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013F" w14:textId="201F277E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ІНФОРМАЦІЙНА ДОВІДКА</w:t>
      </w:r>
    </w:p>
    <w:p w14:paraId="3E7DB059" w14:textId="795C40D0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про звернення громадян, що надійшли до</w:t>
      </w:r>
    </w:p>
    <w:p w14:paraId="41F46D49" w14:textId="77777777" w:rsidR="00185390" w:rsidRPr="00536C47" w:rsidRDefault="00185390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C47">
        <w:rPr>
          <w:rFonts w:ascii="Times New Roman" w:hAnsi="Times New Roman" w:cs="Times New Roman"/>
          <w:b/>
          <w:bCs/>
          <w:sz w:val="28"/>
          <w:szCs w:val="28"/>
        </w:rPr>
        <w:t>Національної комісії зі стандартів державної мови</w:t>
      </w:r>
    </w:p>
    <w:p w14:paraId="0BC1791D" w14:textId="43D91846" w:rsidR="00185390" w:rsidRPr="00536C47" w:rsidRDefault="009F43DB" w:rsidP="00185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185390" w:rsidRPr="00536C47">
        <w:rPr>
          <w:rFonts w:ascii="Times New Roman" w:hAnsi="Times New Roman" w:cs="Times New Roman"/>
          <w:b/>
          <w:bCs/>
          <w:sz w:val="28"/>
          <w:szCs w:val="28"/>
        </w:rPr>
        <w:t xml:space="preserve"> І</w:t>
      </w:r>
      <w:r w:rsidR="001B1FF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85390" w:rsidRPr="00536C47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451A0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85390" w:rsidRPr="00536C47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4EC552F6" w14:textId="77777777" w:rsidR="00185390" w:rsidRPr="00536C47" w:rsidRDefault="00185390">
      <w:pPr>
        <w:rPr>
          <w:rFonts w:ascii="Times New Roman" w:hAnsi="Times New Roman" w:cs="Times New Roman"/>
          <w:sz w:val="28"/>
          <w:szCs w:val="28"/>
        </w:rPr>
      </w:pPr>
    </w:p>
    <w:p w14:paraId="4BC8B89B" w14:textId="1FA2AE72" w:rsidR="00185390" w:rsidRPr="00C94D4B" w:rsidRDefault="00185390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6C8">
        <w:rPr>
          <w:rFonts w:ascii="Times New Roman" w:hAnsi="Times New Roman" w:cs="Times New Roman"/>
          <w:sz w:val="28"/>
          <w:szCs w:val="28"/>
        </w:rPr>
        <w:t>З 01</w:t>
      </w:r>
      <w:r w:rsidR="001F5CEA">
        <w:rPr>
          <w:rFonts w:ascii="Times New Roman" w:hAnsi="Times New Roman" w:cs="Times New Roman"/>
          <w:sz w:val="28"/>
          <w:szCs w:val="28"/>
        </w:rPr>
        <w:t xml:space="preserve"> квітня </w:t>
      </w:r>
      <w:r w:rsidRPr="00D906C8">
        <w:rPr>
          <w:rFonts w:ascii="Times New Roman" w:hAnsi="Times New Roman" w:cs="Times New Roman"/>
          <w:sz w:val="28"/>
          <w:szCs w:val="28"/>
        </w:rPr>
        <w:t>202</w:t>
      </w:r>
      <w:r w:rsidR="00451A0E">
        <w:rPr>
          <w:rFonts w:ascii="Times New Roman" w:hAnsi="Times New Roman" w:cs="Times New Roman"/>
          <w:sz w:val="28"/>
          <w:szCs w:val="28"/>
        </w:rPr>
        <w:t>5</w:t>
      </w:r>
      <w:r w:rsidR="001F5CEA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906C8">
        <w:rPr>
          <w:rFonts w:ascii="Times New Roman" w:hAnsi="Times New Roman" w:cs="Times New Roman"/>
          <w:sz w:val="28"/>
          <w:szCs w:val="28"/>
        </w:rPr>
        <w:t xml:space="preserve"> </w:t>
      </w:r>
      <w:r w:rsidR="005B5399">
        <w:rPr>
          <w:rFonts w:ascii="Times New Roman" w:hAnsi="Times New Roman" w:cs="Times New Roman"/>
          <w:sz w:val="28"/>
          <w:szCs w:val="28"/>
        </w:rPr>
        <w:t>д</w:t>
      </w:r>
      <w:r w:rsidRPr="00D906C8">
        <w:rPr>
          <w:rFonts w:ascii="Times New Roman" w:hAnsi="Times New Roman" w:cs="Times New Roman"/>
          <w:sz w:val="28"/>
          <w:szCs w:val="28"/>
        </w:rPr>
        <w:t>о 3</w:t>
      </w:r>
      <w:r w:rsidR="001B1FF9" w:rsidRPr="001B1FF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F5CEA">
        <w:rPr>
          <w:rFonts w:ascii="Times New Roman" w:hAnsi="Times New Roman" w:cs="Times New Roman"/>
          <w:sz w:val="28"/>
          <w:szCs w:val="28"/>
          <w:lang w:val="ru-RU"/>
        </w:rPr>
        <w:t xml:space="preserve"> червня </w:t>
      </w:r>
      <w:r w:rsidRPr="00D906C8">
        <w:rPr>
          <w:rFonts w:ascii="Times New Roman" w:hAnsi="Times New Roman" w:cs="Times New Roman"/>
          <w:sz w:val="28"/>
          <w:szCs w:val="28"/>
        </w:rPr>
        <w:t>202</w:t>
      </w:r>
      <w:r w:rsidR="00451A0E">
        <w:rPr>
          <w:rFonts w:ascii="Times New Roman" w:hAnsi="Times New Roman" w:cs="Times New Roman"/>
          <w:sz w:val="28"/>
          <w:szCs w:val="28"/>
        </w:rPr>
        <w:t>5</w:t>
      </w:r>
      <w:r w:rsidRPr="00D906C8">
        <w:rPr>
          <w:rFonts w:ascii="Times New Roman" w:hAnsi="Times New Roman" w:cs="Times New Roman"/>
          <w:sz w:val="28"/>
          <w:szCs w:val="28"/>
        </w:rPr>
        <w:t xml:space="preserve"> </w:t>
      </w:r>
      <w:r w:rsidR="001F5CEA">
        <w:rPr>
          <w:rFonts w:ascii="Times New Roman" w:hAnsi="Times New Roman" w:cs="Times New Roman"/>
          <w:sz w:val="28"/>
          <w:szCs w:val="28"/>
        </w:rPr>
        <w:t>року</w:t>
      </w:r>
      <w:r w:rsidRPr="00D906C8">
        <w:rPr>
          <w:rFonts w:ascii="Times New Roman" w:hAnsi="Times New Roman" w:cs="Times New Roman"/>
          <w:sz w:val="28"/>
          <w:szCs w:val="28"/>
        </w:rPr>
        <w:t xml:space="preserve"> </w:t>
      </w:r>
      <w:r w:rsidR="00016E8D" w:rsidRPr="00016E8D">
        <w:rPr>
          <w:rFonts w:ascii="Times New Roman" w:hAnsi="Times New Roman" w:cs="Times New Roman"/>
          <w:sz w:val="28"/>
          <w:szCs w:val="28"/>
        </w:rPr>
        <w:t>до Національної комісії зі</w:t>
      </w:r>
      <w:r w:rsidR="00016E8D">
        <w:rPr>
          <w:rFonts w:ascii="Times New Roman" w:hAnsi="Times New Roman" w:cs="Times New Roman"/>
          <w:sz w:val="28"/>
          <w:szCs w:val="28"/>
        </w:rPr>
        <w:t> </w:t>
      </w:r>
      <w:r w:rsidR="00016E8D" w:rsidRPr="00016E8D">
        <w:rPr>
          <w:rFonts w:ascii="Times New Roman" w:hAnsi="Times New Roman" w:cs="Times New Roman"/>
          <w:sz w:val="28"/>
          <w:szCs w:val="28"/>
        </w:rPr>
        <w:t>стандартів державної мови</w:t>
      </w:r>
      <w:r w:rsidRPr="00016E8D">
        <w:rPr>
          <w:rFonts w:ascii="Times New Roman" w:hAnsi="Times New Roman" w:cs="Times New Roman"/>
          <w:sz w:val="28"/>
          <w:szCs w:val="28"/>
        </w:rPr>
        <w:t xml:space="preserve"> </w:t>
      </w:r>
      <w:r w:rsidRPr="00D906C8">
        <w:rPr>
          <w:rFonts w:ascii="Times New Roman" w:hAnsi="Times New Roman" w:cs="Times New Roman"/>
          <w:sz w:val="28"/>
          <w:szCs w:val="28"/>
        </w:rPr>
        <w:t xml:space="preserve">надійшло </w:t>
      </w:r>
      <w:r w:rsidR="00025E86">
        <w:rPr>
          <w:rFonts w:ascii="Times New Roman" w:hAnsi="Times New Roman" w:cs="Times New Roman"/>
          <w:sz w:val="28"/>
          <w:szCs w:val="28"/>
        </w:rPr>
        <w:t>3</w:t>
      </w:r>
      <w:r w:rsidR="001B1FF9" w:rsidRPr="001B1FF9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Pr="00C94D4B">
        <w:rPr>
          <w:rFonts w:ascii="Times New Roman" w:hAnsi="Times New Roman" w:cs="Times New Roman"/>
          <w:sz w:val="28"/>
          <w:szCs w:val="28"/>
        </w:rPr>
        <w:t xml:space="preserve"> звернень громадян</w:t>
      </w:r>
      <w:r w:rsidR="00170534" w:rsidRPr="00C94D4B">
        <w:rPr>
          <w:rFonts w:ascii="Times New Roman" w:hAnsi="Times New Roman" w:cs="Times New Roman"/>
          <w:sz w:val="28"/>
          <w:szCs w:val="28"/>
        </w:rPr>
        <w:t xml:space="preserve">, </w:t>
      </w:r>
      <w:r w:rsidR="00E0714F" w:rsidRPr="00C94D4B">
        <w:rPr>
          <w:rFonts w:ascii="Times New Roman" w:hAnsi="Times New Roman" w:cs="Times New Roman"/>
          <w:sz w:val="28"/>
          <w:szCs w:val="28"/>
        </w:rPr>
        <w:t>а саме</w:t>
      </w:r>
      <w:r w:rsidRPr="00C94D4B">
        <w:rPr>
          <w:rFonts w:ascii="Times New Roman" w:hAnsi="Times New Roman" w:cs="Times New Roman"/>
          <w:sz w:val="28"/>
          <w:szCs w:val="28"/>
        </w:rPr>
        <w:t>:</w:t>
      </w:r>
    </w:p>
    <w:p w14:paraId="2FEA8950" w14:textId="4D0D3099" w:rsidR="00185390" w:rsidRPr="00C94D4B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електронною поштою – </w:t>
      </w:r>
      <w:r w:rsidR="001B1FF9">
        <w:rPr>
          <w:rFonts w:ascii="Times New Roman" w:hAnsi="Times New Roman" w:cs="Times New Roman"/>
          <w:sz w:val="28"/>
          <w:szCs w:val="28"/>
        </w:rPr>
        <w:t>3</w:t>
      </w:r>
      <w:r w:rsidR="000E048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81C7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0A6CB0" w14:textId="2B5BCE0C" w:rsidR="00185390" w:rsidRPr="00C94D4B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засобами поштового зв’язку – </w:t>
      </w:r>
      <w:r w:rsidR="000E0485">
        <w:rPr>
          <w:rFonts w:ascii="Times New Roman" w:hAnsi="Times New Roman" w:cs="Times New Roman"/>
          <w:sz w:val="28"/>
          <w:szCs w:val="28"/>
        </w:rPr>
        <w:t>4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0D9902" w14:textId="42816D42" w:rsidR="00185390" w:rsidRPr="00C94D4B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на особистому прийомі – </w:t>
      </w:r>
      <w:r w:rsidR="00025E86">
        <w:rPr>
          <w:rFonts w:ascii="Times New Roman" w:hAnsi="Times New Roman" w:cs="Times New Roman"/>
          <w:sz w:val="28"/>
          <w:szCs w:val="28"/>
        </w:rPr>
        <w:t>1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DE5100" w14:textId="61EE4EF2" w:rsidR="00185390" w:rsidRDefault="007C633F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B">
        <w:rPr>
          <w:rFonts w:ascii="Times New Roman" w:hAnsi="Times New Roman" w:cs="Times New Roman"/>
          <w:sz w:val="28"/>
          <w:szCs w:val="28"/>
        </w:rPr>
        <w:t>-</w:t>
      </w:r>
      <w:r w:rsidR="00185390" w:rsidRPr="00C94D4B">
        <w:rPr>
          <w:rFonts w:ascii="Times New Roman" w:hAnsi="Times New Roman" w:cs="Times New Roman"/>
          <w:sz w:val="28"/>
          <w:szCs w:val="28"/>
        </w:rPr>
        <w:t xml:space="preserve"> від органів державної влади через систему електронної взаємодії органів виконавчої влади (СЕВ ОВВ) – </w:t>
      </w:r>
      <w:r w:rsidR="000E0485">
        <w:rPr>
          <w:rFonts w:ascii="Times New Roman" w:hAnsi="Times New Roman" w:cs="Times New Roman"/>
          <w:sz w:val="28"/>
          <w:szCs w:val="28"/>
        </w:rPr>
        <w:t>3</w:t>
      </w:r>
      <w:r w:rsidR="00D07F23" w:rsidRPr="00C94D4B">
        <w:rPr>
          <w:rFonts w:ascii="Times New Roman" w:hAnsi="Times New Roman" w:cs="Times New Roman"/>
          <w:sz w:val="28"/>
          <w:szCs w:val="28"/>
        </w:rPr>
        <w:t>.</w:t>
      </w:r>
      <w:r w:rsidR="00185390" w:rsidRPr="00536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36986" w14:textId="77777777" w:rsidR="0015240E" w:rsidRDefault="0015240E" w:rsidP="001E0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7261A7" w14:textId="77777777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>Загальний стан опрацювання звернень громадян за результатами їхнього розгляду такий:</w:t>
      </w:r>
    </w:p>
    <w:p w14:paraId="19190455" w14:textId="0E0E35B3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- надано роз’яснення – </w:t>
      </w:r>
      <w:r w:rsidR="001B1FF9">
        <w:rPr>
          <w:rFonts w:ascii="Times New Roman" w:hAnsi="Times New Roman" w:cs="Times New Roman"/>
          <w:sz w:val="28"/>
          <w:szCs w:val="28"/>
        </w:rPr>
        <w:t>3</w:t>
      </w:r>
      <w:r w:rsidR="001B1FF9" w:rsidRPr="001B1FF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736B9">
        <w:rPr>
          <w:rFonts w:ascii="Times New Roman" w:hAnsi="Times New Roman" w:cs="Times New Roman"/>
          <w:sz w:val="28"/>
          <w:szCs w:val="28"/>
        </w:rPr>
        <w:t>;</w:t>
      </w:r>
    </w:p>
    <w:p w14:paraId="6FC80159" w14:textId="50AC2CC8" w:rsidR="0015240E" w:rsidRPr="008A3693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- вирішено позитивно – </w:t>
      </w:r>
      <w:r w:rsidR="00C81C7C">
        <w:rPr>
          <w:rFonts w:ascii="Times New Roman" w:hAnsi="Times New Roman" w:cs="Times New Roman"/>
          <w:sz w:val="28"/>
          <w:szCs w:val="28"/>
        </w:rPr>
        <w:t>112</w:t>
      </w:r>
      <w:r w:rsidRPr="008A3693">
        <w:rPr>
          <w:rFonts w:ascii="Times New Roman" w:hAnsi="Times New Roman" w:cs="Times New Roman"/>
          <w:sz w:val="28"/>
          <w:szCs w:val="28"/>
        </w:rPr>
        <w:t>;</w:t>
      </w:r>
    </w:p>
    <w:p w14:paraId="66E8B6AE" w14:textId="0A426863" w:rsidR="0015240E" w:rsidRPr="008A3693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693">
        <w:rPr>
          <w:rFonts w:ascii="Times New Roman" w:hAnsi="Times New Roman" w:cs="Times New Roman"/>
          <w:sz w:val="28"/>
          <w:szCs w:val="28"/>
        </w:rPr>
        <w:t xml:space="preserve">- розглянуто на засіданні Комісії – </w:t>
      </w:r>
      <w:r w:rsidR="00C81C7C">
        <w:rPr>
          <w:rFonts w:ascii="Times New Roman" w:hAnsi="Times New Roman" w:cs="Times New Roman"/>
          <w:sz w:val="28"/>
          <w:szCs w:val="28"/>
          <w:lang w:val="ru-RU"/>
        </w:rPr>
        <w:t>204</w:t>
      </w:r>
      <w:r w:rsidRPr="008A3693">
        <w:rPr>
          <w:rFonts w:ascii="Times New Roman" w:hAnsi="Times New Roman" w:cs="Times New Roman"/>
          <w:sz w:val="28"/>
          <w:szCs w:val="28"/>
        </w:rPr>
        <w:t>;</w:t>
      </w:r>
    </w:p>
    <w:p w14:paraId="08B51B17" w14:textId="1D0F50A7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693">
        <w:rPr>
          <w:rFonts w:ascii="Times New Roman" w:hAnsi="Times New Roman" w:cs="Times New Roman"/>
          <w:sz w:val="28"/>
          <w:szCs w:val="28"/>
        </w:rPr>
        <w:t>- переслано за належністю –</w:t>
      </w:r>
      <w:r w:rsidR="008A3693" w:rsidRPr="008A3693">
        <w:rPr>
          <w:rFonts w:ascii="Times New Roman" w:hAnsi="Times New Roman" w:cs="Times New Roman"/>
          <w:sz w:val="28"/>
          <w:szCs w:val="28"/>
        </w:rPr>
        <w:t xml:space="preserve"> </w:t>
      </w:r>
      <w:r w:rsidR="0014258E">
        <w:rPr>
          <w:rFonts w:ascii="Times New Roman" w:hAnsi="Times New Roman" w:cs="Times New Roman"/>
          <w:sz w:val="28"/>
          <w:szCs w:val="28"/>
        </w:rPr>
        <w:t>2</w:t>
      </w:r>
      <w:r w:rsidRPr="008A3693">
        <w:rPr>
          <w:rFonts w:ascii="Times New Roman" w:hAnsi="Times New Roman" w:cs="Times New Roman"/>
          <w:sz w:val="28"/>
          <w:szCs w:val="28"/>
        </w:rPr>
        <w:t>.</w:t>
      </w:r>
    </w:p>
    <w:p w14:paraId="26DCE7B8" w14:textId="77777777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B257B0" w14:textId="19BFDBB1" w:rsidR="0015240E" w:rsidRPr="0015240E" w:rsidRDefault="0015240E" w:rsidP="0015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0E">
        <w:rPr>
          <w:rFonts w:ascii="Times New Roman" w:hAnsi="Times New Roman" w:cs="Times New Roman"/>
          <w:sz w:val="28"/>
          <w:szCs w:val="28"/>
        </w:rPr>
        <w:t xml:space="preserve">У цілому робота зі зверненнями громадян спрямована на якісний та вчасний розгляд та забезпечення конституційного права громадян на звернення, оскільки це дає </w:t>
      </w:r>
      <w:r w:rsidR="00983B40">
        <w:rPr>
          <w:rFonts w:ascii="Times New Roman" w:hAnsi="Times New Roman" w:cs="Times New Roman"/>
          <w:sz w:val="28"/>
          <w:szCs w:val="28"/>
        </w:rPr>
        <w:t>змогу</w:t>
      </w:r>
      <w:r w:rsidRPr="0015240E">
        <w:rPr>
          <w:rFonts w:ascii="Times New Roman" w:hAnsi="Times New Roman" w:cs="Times New Roman"/>
          <w:sz w:val="28"/>
          <w:szCs w:val="28"/>
        </w:rPr>
        <w:t xml:space="preserve"> визначити, які саме питання найбільш гостро хвилюють громадян України, які зобов’язані володіти державною мовою та застосовувати її під час виконання службових обов’язків, та осіб, які мають намір набути громадянство України.</w:t>
      </w:r>
    </w:p>
    <w:p w14:paraId="153981E7" w14:textId="77777777" w:rsidR="00C37D89" w:rsidRDefault="00C37D89" w:rsidP="00C37D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E628" w14:textId="77D72F2B" w:rsidR="0015240E" w:rsidRPr="00536C47" w:rsidRDefault="00C37D89" w:rsidP="00C37D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15240E" w:rsidRPr="00536C47" w:rsidSect="009F43DB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0C"/>
    <w:rsid w:val="00016E8D"/>
    <w:rsid w:val="00025E86"/>
    <w:rsid w:val="000317CF"/>
    <w:rsid w:val="000736B9"/>
    <w:rsid w:val="000E0485"/>
    <w:rsid w:val="0014258E"/>
    <w:rsid w:val="0015240E"/>
    <w:rsid w:val="00170534"/>
    <w:rsid w:val="00176FD3"/>
    <w:rsid w:val="001774F8"/>
    <w:rsid w:val="00185390"/>
    <w:rsid w:val="001B1FF9"/>
    <w:rsid w:val="001E09A4"/>
    <w:rsid w:val="001F5CEA"/>
    <w:rsid w:val="00205CC4"/>
    <w:rsid w:val="002069EF"/>
    <w:rsid w:val="00270C9A"/>
    <w:rsid w:val="002B5E0C"/>
    <w:rsid w:val="003A6286"/>
    <w:rsid w:val="003E2790"/>
    <w:rsid w:val="00451A0E"/>
    <w:rsid w:val="004C50CC"/>
    <w:rsid w:val="00536C47"/>
    <w:rsid w:val="00540E6F"/>
    <w:rsid w:val="005A07B8"/>
    <w:rsid w:val="005B5399"/>
    <w:rsid w:val="005E54CF"/>
    <w:rsid w:val="00680DC3"/>
    <w:rsid w:val="006E10EF"/>
    <w:rsid w:val="00731AFB"/>
    <w:rsid w:val="00771E37"/>
    <w:rsid w:val="007C633F"/>
    <w:rsid w:val="008049A9"/>
    <w:rsid w:val="008A3693"/>
    <w:rsid w:val="00916263"/>
    <w:rsid w:val="00960136"/>
    <w:rsid w:val="00983B40"/>
    <w:rsid w:val="009F43DB"/>
    <w:rsid w:val="009F5615"/>
    <w:rsid w:val="00A006A5"/>
    <w:rsid w:val="00A47846"/>
    <w:rsid w:val="00A50D06"/>
    <w:rsid w:val="00B56233"/>
    <w:rsid w:val="00BA147D"/>
    <w:rsid w:val="00BA1C12"/>
    <w:rsid w:val="00C37D89"/>
    <w:rsid w:val="00C43AB4"/>
    <w:rsid w:val="00C81C7C"/>
    <w:rsid w:val="00C841F8"/>
    <w:rsid w:val="00C903E9"/>
    <w:rsid w:val="00C94D4B"/>
    <w:rsid w:val="00CB748A"/>
    <w:rsid w:val="00CB7DCC"/>
    <w:rsid w:val="00CE6ED4"/>
    <w:rsid w:val="00D07F23"/>
    <w:rsid w:val="00D906C8"/>
    <w:rsid w:val="00DC4569"/>
    <w:rsid w:val="00E0714F"/>
    <w:rsid w:val="00E13C38"/>
    <w:rsid w:val="00F0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1C85"/>
  <w15:chartTrackingRefBased/>
  <w15:docId w15:val="{C5885D72-7B9F-4CA6-A686-DF774F7D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Юлія Карбовська</cp:lastModifiedBy>
  <cp:revision>10</cp:revision>
  <cp:lastPrinted>2025-07-15T15:27:00Z</cp:lastPrinted>
  <dcterms:created xsi:type="dcterms:W3CDTF">2025-07-15T12:44:00Z</dcterms:created>
  <dcterms:modified xsi:type="dcterms:W3CDTF">2025-07-15T15:51:00Z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2024-12-31T07:19:13Z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b1338d35-0d5e-454c-bcf5-6cef48511aa7</vt:lpwstr>
  </property>
  <property fmtid="{D5CDD505-2E9C-101B-9397-08002B2CF9AE}" pid="8" name="MSIP_Label_d339a68c-dbbc-4e72-beb1-06a036fcf359_ContentBits">
    <vt:lpwstr>0</vt:lpwstr>
  </property>
</Properties>
</file>