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396FCD4" w14:textId="22494494" w:rsidR="00F26894" w:rsidRPr="00F26894" w:rsidRDefault="00F26894" w:rsidP="00F26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2689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28 лютого 2024 року № 4</w:t>
            </w:r>
            <w:r w:rsidR="00243CF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E7B4732" w14:textId="63C99B2E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Бойко Тетяна Олександрівна</w:t>
      </w:r>
    </w:p>
    <w:p w14:paraId="3A673270" w14:textId="35472B61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Борисенко Ілля Костянтинович</w:t>
      </w:r>
    </w:p>
    <w:p w14:paraId="2406D465" w14:textId="76CAE829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Вірченко Максим Валерійович</w:t>
      </w:r>
    </w:p>
    <w:p w14:paraId="350EFB23" w14:textId="74A2183D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Зелінський Артем Віталійович</w:t>
      </w:r>
    </w:p>
    <w:p w14:paraId="1AC53C64" w14:textId="5FF3EAB4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Іванчук Анастасія Миколаївна</w:t>
      </w:r>
    </w:p>
    <w:p w14:paraId="1BAA9788" w14:textId="65238793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Мажега Олена Олександрівна</w:t>
      </w:r>
    </w:p>
    <w:p w14:paraId="7A83EFA7" w14:textId="027B23E5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Малуша Анатолій Петрович</w:t>
      </w:r>
    </w:p>
    <w:p w14:paraId="328DE32A" w14:textId="6F0D78A5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Овсянніков Сергій Вікторович</w:t>
      </w:r>
    </w:p>
    <w:p w14:paraId="085081BA" w14:textId="3B85B316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Панфілов Віктор Віталійович</w:t>
      </w:r>
    </w:p>
    <w:p w14:paraId="138D6A48" w14:textId="53F9356E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Парфенюк Олександр Вікторович</w:t>
      </w:r>
    </w:p>
    <w:p w14:paraId="3332F7FE" w14:textId="45204970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Прачук Олександр Олегович</w:t>
      </w:r>
    </w:p>
    <w:p w14:paraId="456088B7" w14:textId="6E8B3393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Притула Євген Володимирович</w:t>
      </w:r>
    </w:p>
    <w:p w14:paraId="2369AC39" w14:textId="444496BA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Турова Раїса Анатоліївна</w:t>
      </w:r>
    </w:p>
    <w:p w14:paraId="2800D515" w14:textId="2D9BEA4C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Тхоржевська Кристина Русланівна</w:t>
      </w:r>
    </w:p>
    <w:p w14:paraId="42FB6051" w14:textId="0B104882" w:rsidR="007665E5" w:rsidRPr="007665E5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Фортуненко Ольга Володимирівна</w:t>
      </w:r>
    </w:p>
    <w:p w14:paraId="15A627E0" w14:textId="296F0B22" w:rsidR="00B86C94" w:rsidRPr="00177003" w:rsidRDefault="007665E5" w:rsidP="00825F6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color w:val="111111"/>
          <w:sz w:val="28"/>
          <w:szCs w:val="28"/>
        </w:rPr>
      </w:pPr>
      <w:r w:rsidRPr="007665E5">
        <w:rPr>
          <w:rFonts w:ascii="Times New Roman" w:hAnsi="Times New Roman"/>
          <w:bCs/>
          <w:color w:val="111111"/>
          <w:sz w:val="28"/>
          <w:szCs w:val="28"/>
        </w:rPr>
        <w:t>Цибко Євгенія Леонідівна</w:t>
      </w:r>
    </w:p>
    <w:p w14:paraId="7F1B2303" w14:textId="77777777" w:rsidR="006D655B" w:rsidRDefault="006D655B" w:rsidP="00B86C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4382D600" w14:textId="77777777" w:rsidR="00825F6F" w:rsidRDefault="00825F6F" w:rsidP="00B86C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D640D55" w14:textId="78E745F0" w:rsidR="00B002A6" w:rsidRPr="00360355" w:rsidRDefault="007665E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72603724" w14:textId="77777777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03041EF" w14:textId="0939BCAB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77003"/>
    <w:rsid w:val="001A518D"/>
    <w:rsid w:val="001E67E2"/>
    <w:rsid w:val="00243CF5"/>
    <w:rsid w:val="00284DFB"/>
    <w:rsid w:val="0037589F"/>
    <w:rsid w:val="00414686"/>
    <w:rsid w:val="00445A2C"/>
    <w:rsid w:val="0047783F"/>
    <w:rsid w:val="004B3DDB"/>
    <w:rsid w:val="004E79D1"/>
    <w:rsid w:val="005168E0"/>
    <w:rsid w:val="0053546D"/>
    <w:rsid w:val="005E751D"/>
    <w:rsid w:val="00617A04"/>
    <w:rsid w:val="00644144"/>
    <w:rsid w:val="00693B96"/>
    <w:rsid w:val="006D655B"/>
    <w:rsid w:val="007665E5"/>
    <w:rsid w:val="00793B8D"/>
    <w:rsid w:val="007D5B42"/>
    <w:rsid w:val="007E4CCA"/>
    <w:rsid w:val="00825F6F"/>
    <w:rsid w:val="00972CB9"/>
    <w:rsid w:val="00A00B28"/>
    <w:rsid w:val="00A071B7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26894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324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2024-02-28T10:08:00Z</dcterms:created>
  <dcterms:modified xsi:type="dcterms:W3CDTF">2024-02-28T10:47:00Z</dcterms:modified>
</cp:coreProperties>
</file>