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69C5" w14:textId="77777777" w:rsidR="009F05DD" w:rsidRPr="00A07D59" w:rsidRDefault="009F05DD" w:rsidP="00006B46">
      <w:pPr>
        <w:jc w:val="right"/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 xml:space="preserve">Додаток </w:t>
      </w:r>
      <w:r w:rsidR="00F51093">
        <w:rPr>
          <w:rFonts w:ascii="Times New Roman" w:hAnsi="Times New Roman"/>
          <w:sz w:val="28"/>
          <w:szCs w:val="28"/>
        </w:rPr>
        <w:t>2</w:t>
      </w:r>
    </w:p>
    <w:p w14:paraId="2FBB4B29" w14:textId="77777777" w:rsidR="009F05DD" w:rsidRPr="00A07D59" w:rsidRDefault="009F05DD" w:rsidP="00006B46">
      <w:pPr>
        <w:jc w:val="right"/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 xml:space="preserve">до Порядку призначення </w:t>
      </w:r>
    </w:p>
    <w:p w14:paraId="3F3F3E42" w14:textId="77777777" w:rsidR="009F05DD" w:rsidRPr="00A07D59" w:rsidRDefault="009F05DD" w:rsidP="00006B46">
      <w:pPr>
        <w:jc w:val="right"/>
        <w:rPr>
          <w:rFonts w:ascii="Times New Roman" w:hAnsi="Times New Roman"/>
          <w:strike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уповноважених установ,</w:t>
      </w:r>
    </w:p>
    <w:p w14:paraId="78445190" w14:textId="77777777" w:rsidR="009802FD" w:rsidRDefault="009F05DD" w:rsidP="00006B46">
      <w:pPr>
        <w:jc w:val="right"/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 xml:space="preserve">які забезпечують проведення </w:t>
      </w:r>
      <w:r w:rsidR="009802FD" w:rsidRPr="00A07D59">
        <w:rPr>
          <w:rFonts w:ascii="Times New Roman" w:hAnsi="Times New Roman"/>
          <w:sz w:val="28"/>
          <w:szCs w:val="28"/>
        </w:rPr>
        <w:t>іспитів</w:t>
      </w:r>
    </w:p>
    <w:p w14:paraId="6FF9F2E7" w14:textId="77777777" w:rsidR="009802FD" w:rsidRDefault="009F05DD" w:rsidP="00006B46">
      <w:pPr>
        <w:jc w:val="right"/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на рівень</w:t>
      </w:r>
      <w:r w:rsidR="009802FD">
        <w:rPr>
          <w:rFonts w:ascii="Times New Roman" w:hAnsi="Times New Roman"/>
          <w:sz w:val="28"/>
          <w:szCs w:val="28"/>
        </w:rPr>
        <w:t xml:space="preserve"> </w:t>
      </w:r>
      <w:r w:rsidRPr="00A07D59">
        <w:rPr>
          <w:rFonts w:ascii="Times New Roman" w:hAnsi="Times New Roman"/>
          <w:sz w:val="28"/>
          <w:szCs w:val="28"/>
        </w:rPr>
        <w:t xml:space="preserve">володіння державною мовою </w:t>
      </w:r>
    </w:p>
    <w:p w14:paraId="62E86FD7" w14:textId="77777777" w:rsidR="009F05DD" w:rsidRPr="00A07D59" w:rsidRDefault="009F05DD" w:rsidP="00006B46">
      <w:pPr>
        <w:jc w:val="right"/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та перевірку й оцінювання їх результатів</w:t>
      </w:r>
    </w:p>
    <w:p w14:paraId="0A1788EA" w14:textId="77777777" w:rsidR="009F05DD" w:rsidRPr="00A07D59" w:rsidRDefault="009F05DD" w:rsidP="00006B46">
      <w:pPr>
        <w:jc w:val="right"/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(підпункт </w:t>
      </w:r>
      <w:r w:rsidR="00470883">
        <w:rPr>
          <w:rFonts w:ascii="Times New Roman" w:hAnsi="Times New Roman"/>
          <w:sz w:val="28"/>
          <w:szCs w:val="28"/>
        </w:rPr>
        <w:t>8</w:t>
      </w:r>
      <w:r w:rsidRPr="00F470FB">
        <w:rPr>
          <w:rFonts w:ascii="Times New Roman" w:hAnsi="Times New Roman"/>
          <w:sz w:val="28"/>
          <w:szCs w:val="28"/>
        </w:rPr>
        <w:t xml:space="preserve"> пункту </w:t>
      </w:r>
      <w:r w:rsidR="00F470FB" w:rsidRPr="00F470FB">
        <w:rPr>
          <w:rFonts w:ascii="Times New Roman" w:hAnsi="Times New Roman"/>
          <w:sz w:val="28"/>
          <w:szCs w:val="28"/>
        </w:rPr>
        <w:t>1</w:t>
      </w:r>
      <w:r w:rsidRPr="00F470FB">
        <w:rPr>
          <w:rFonts w:ascii="Times New Roman" w:hAnsi="Times New Roman"/>
          <w:sz w:val="28"/>
          <w:szCs w:val="28"/>
        </w:rPr>
        <w:t xml:space="preserve"> розділу ІІ)</w:t>
      </w:r>
    </w:p>
    <w:p w14:paraId="43EC2B82" w14:textId="77777777" w:rsidR="009F05DD" w:rsidRPr="00A07D59" w:rsidRDefault="009F05DD" w:rsidP="00006B46">
      <w:pPr>
        <w:rPr>
          <w:rFonts w:ascii="Times New Roman" w:hAnsi="Times New Roman"/>
          <w:sz w:val="28"/>
          <w:szCs w:val="28"/>
        </w:rPr>
      </w:pPr>
    </w:p>
    <w:p w14:paraId="564E0466" w14:textId="77777777" w:rsidR="009802FD" w:rsidRDefault="00A07D59" w:rsidP="00006B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7D59">
        <w:rPr>
          <w:rFonts w:ascii="Times New Roman" w:hAnsi="Times New Roman"/>
          <w:b/>
          <w:bCs/>
          <w:sz w:val="28"/>
          <w:szCs w:val="28"/>
        </w:rPr>
        <w:t>Матеріально-технічні вимоги</w:t>
      </w:r>
      <w:r w:rsidR="009802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7D59">
        <w:rPr>
          <w:rFonts w:ascii="Times New Roman" w:hAnsi="Times New Roman"/>
          <w:b/>
          <w:bCs/>
          <w:sz w:val="28"/>
          <w:szCs w:val="28"/>
        </w:rPr>
        <w:t xml:space="preserve">до іспитової аудиторії, </w:t>
      </w:r>
    </w:p>
    <w:p w14:paraId="0A0BA5A8" w14:textId="77777777" w:rsidR="00A07D59" w:rsidRPr="00A07D59" w:rsidRDefault="00A07D59" w:rsidP="00006B46">
      <w:pPr>
        <w:jc w:val="center"/>
        <w:rPr>
          <w:rFonts w:ascii="Times New Roman" w:hAnsi="Times New Roman"/>
          <w:b/>
          <w:bCs/>
          <w:strike/>
          <w:sz w:val="28"/>
          <w:szCs w:val="28"/>
        </w:rPr>
      </w:pPr>
      <w:r w:rsidRPr="00A07D59">
        <w:rPr>
          <w:rFonts w:ascii="Times New Roman" w:hAnsi="Times New Roman"/>
          <w:b/>
          <w:bCs/>
          <w:sz w:val="28"/>
          <w:szCs w:val="28"/>
        </w:rPr>
        <w:t>комп’ютера</w:t>
      </w:r>
      <w:r w:rsidR="009802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7D59">
        <w:rPr>
          <w:rFonts w:ascii="Times New Roman" w:hAnsi="Times New Roman"/>
          <w:b/>
          <w:bCs/>
          <w:sz w:val="28"/>
          <w:szCs w:val="28"/>
        </w:rPr>
        <w:t>та його програмного забезпечення</w:t>
      </w:r>
    </w:p>
    <w:p w14:paraId="7BDEE762" w14:textId="77777777" w:rsidR="009F05DD" w:rsidRPr="00A07D59" w:rsidRDefault="009F05DD" w:rsidP="00006B46">
      <w:pPr>
        <w:rPr>
          <w:rFonts w:ascii="Times New Roman" w:hAnsi="Times New Roman"/>
          <w:sz w:val="28"/>
          <w:szCs w:val="28"/>
        </w:rPr>
      </w:pPr>
    </w:p>
    <w:p w14:paraId="3AC2CE2B" w14:textId="540DE589" w:rsidR="00A07D59" w:rsidRPr="00A07D59" w:rsidRDefault="00A07D59" w:rsidP="00152276">
      <w:pPr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1. Іспитова аудиторія повинна відповідати таким вимогам:</w:t>
      </w:r>
    </w:p>
    <w:p w14:paraId="74CB235B" w14:textId="4049BC3B" w:rsidR="00A07D59" w:rsidRPr="00A07D59" w:rsidRDefault="00A07D59" w:rsidP="00152276">
      <w:pPr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1) мати площу із розрахунку не менше 4 квадратних метри на одного претендента;</w:t>
      </w:r>
    </w:p>
    <w:p w14:paraId="3045F9C8" w14:textId="67C70B82" w:rsidR="00A07D59" w:rsidRPr="00A07D59" w:rsidRDefault="00A07D59" w:rsidP="00152276">
      <w:pPr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2) бути оснащена камерою (камерами) відеоспостереження для забезпечення доброчесності та рівних умов проведення іспиту для претендентів;</w:t>
      </w:r>
    </w:p>
    <w:p w14:paraId="2A43D475" w14:textId="5A115F87" w:rsidR="00A07D59" w:rsidRPr="00A07D59" w:rsidRDefault="00A07D59" w:rsidP="00152276">
      <w:pPr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3) містити не менше 10 робочих місць, обладнаних комп’ютерами;</w:t>
      </w:r>
    </w:p>
    <w:p w14:paraId="6660F08B" w14:textId="32CF416E" w:rsidR="00A07D59" w:rsidRPr="00A07D59" w:rsidRDefault="00A07D59" w:rsidP="00152276">
      <w:pPr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4) мати стіл і 2 стільці для інструкторів;</w:t>
      </w:r>
    </w:p>
    <w:p w14:paraId="7DB7C9E5" w14:textId="6BC62487" w:rsidR="009F05DD" w:rsidRPr="00A07D59" w:rsidRDefault="00A07D59" w:rsidP="004843B6">
      <w:pPr>
        <w:rPr>
          <w:rFonts w:ascii="Times New Roman" w:hAnsi="Times New Roman"/>
          <w:sz w:val="28"/>
          <w:szCs w:val="28"/>
        </w:rPr>
      </w:pPr>
      <w:r w:rsidRPr="00A07D59">
        <w:rPr>
          <w:rFonts w:ascii="Times New Roman" w:hAnsi="Times New Roman"/>
          <w:sz w:val="28"/>
          <w:szCs w:val="28"/>
        </w:rPr>
        <w:t>5) мати місце для особистих речей (стіл, стільці тощо).</w:t>
      </w:r>
    </w:p>
    <w:p w14:paraId="5E998020" w14:textId="342BAB09" w:rsidR="00A07D59" w:rsidRPr="00F470FB" w:rsidRDefault="00A07D59" w:rsidP="004843B6">
      <w:pPr>
        <w:spacing w:before="120"/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2. Комп’ютер на робочому місці має відповідати таким мінімальним апаратним вимогам: </w:t>
      </w:r>
    </w:p>
    <w:p w14:paraId="2DE2002A" w14:textId="0A4D5230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470FB">
        <w:rPr>
          <w:rFonts w:ascii="Times New Roman" w:hAnsi="Times New Roman"/>
          <w:sz w:val="28"/>
          <w:szCs w:val="28"/>
        </w:rPr>
        <w:t>двоядерний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процесор з тактовою частотою не менше 2 </w:t>
      </w:r>
      <w:proofErr w:type="spellStart"/>
      <w:r w:rsidRPr="00F470FB">
        <w:rPr>
          <w:rFonts w:ascii="Times New Roman" w:hAnsi="Times New Roman"/>
          <w:sz w:val="28"/>
          <w:szCs w:val="28"/>
        </w:rPr>
        <w:t>Гц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, </w:t>
      </w:r>
    </w:p>
    <w:p w14:paraId="272BF652" w14:textId="5356ADB7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2) оперативна пам’ять не менше 8 </w:t>
      </w:r>
      <w:proofErr w:type="spellStart"/>
      <w:r w:rsidRPr="00F470FB">
        <w:rPr>
          <w:rFonts w:ascii="Times New Roman" w:hAnsi="Times New Roman"/>
          <w:sz w:val="28"/>
          <w:szCs w:val="28"/>
        </w:rPr>
        <w:t>Гб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; </w:t>
      </w:r>
    </w:p>
    <w:p w14:paraId="693FACD9" w14:textId="3F531AC0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F470FB">
        <w:rPr>
          <w:rFonts w:ascii="Times New Roman" w:hAnsi="Times New Roman"/>
          <w:sz w:val="28"/>
          <w:szCs w:val="28"/>
        </w:rPr>
        <w:t>вебкамера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(вбудована або під’єднана через USB, мінімальна роздільна здатність HD (1280 х 720);</w:t>
      </w:r>
    </w:p>
    <w:p w14:paraId="30E01B07" w14:textId="72360659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>4) діагональ екран</w:t>
      </w:r>
      <w:r w:rsidR="00F470FB">
        <w:rPr>
          <w:rFonts w:ascii="Times New Roman" w:hAnsi="Times New Roman"/>
          <w:sz w:val="28"/>
          <w:szCs w:val="28"/>
        </w:rPr>
        <w:t>а</w:t>
      </w:r>
      <w:r w:rsidRPr="00F470FB">
        <w:rPr>
          <w:rFonts w:ascii="Times New Roman" w:hAnsi="Times New Roman"/>
          <w:sz w:val="28"/>
          <w:szCs w:val="28"/>
        </w:rPr>
        <w:t xml:space="preserve"> не менше 17 дюймів; </w:t>
      </w:r>
    </w:p>
    <w:p w14:paraId="74DA88AE" w14:textId="1D9E72EE" w:rsidR="009802FD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>5) гарнітура або окремі стереонавушники та мікрофон;</w:t>
      </w:r>
    </w:p>
    <w:p w14:paraId="527F4A4B" w14:textId="62ABCBD5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>6) клавіатура з українським шрифтом;</w:t>
      </w:r>
    </w:p>
    <w:p w14:paraId="7B381963" w14:textId="73B78D22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>7) маніпулятор (комп’ютерна миша);</w:t>
      </w:r>
    </w:p>
    <w:p w14:paraId="6407BE4D" w14:textId="6D532D16" w:rsidR="00A07D59" w:rsidRPr="00F470FB" w:rsidRDefault="00A07D59" w:rsidP="004843B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>8) під’єднани</w:t>
      </w:r>
      <w:r w:rsidR="004033C9">
        <w:rPr>
          <w:rFonts w:ascii="Times New Roman" w:hAnsi="Times New Roman"/>
          <w:sz w:val="28"/>
          <w:szCs w:val="28"/>
        </w:rPr>
        <w:t>й</w:t>
      </w:r>
      <w:r w:rsidRPr="00F470FB">
        <w:rPr>
          <w:rFonts w:ascii="Times New Roman" w:hAnsi="Times New Roman"/>
          <w:sz w:val="28"/>
          <w:szCs w:val="28"/>
        </w:rPr>
        <w:t xml:space="preserve"> до інтернету з пропускною спроможністю не нижче 80 Мбіт/c або підключени</w:t>
      </w:r>
      <w:r w:rsidR="004033C9">
        <w:rPr>
          <w:rFonts w:ascii="Times New Roman" w:hAnsi="Times New Roman"/>
          <w:sz w:val="28"/>
          <w:szCs w:val="28"/>
        </w:rPr>
        <w:t>й</w:t>
      </w:r>
      <w:r w:rsidRPr="00F470FB">
        <w:rPr>
          <w:rFonts w:ascii="Times New Roman" w:hAnsi="Times New Roman"/>
          <w:sz w:val="28"/>
          <w:szCs w:val="28"/>
        </w:rPr>
        <w:t xml:space="preserve"> через бездротове (3G або 4G/LTE) </w:t>
      </w:r>
      <w:r w:rsidR="004033C9">
        <w:rPr>
          <w:rFonts w:ascii="Times New Roman" w:hAnsi="Times New Roman"/>
          <w:sz w:val="28"/>
          <w:szCs w:val="28"/>
        </w:rPr>
        <w:t xml:space="preserve">з’єднання </w:t>
      </w:r>
      <w:r w:rsidRPr="00F470FB">
        <w:rPr>
          <w:rFonts w:ascii="Times New Roman" w:hAnsi="Times New Roman"/>
          <w:sz w:val="28"/>
          <w:szCs w:val="28"/>
        </w:rPr>
        <w:t>з пропускною спроможністю не нижче 2 Мбіт/c.</w:t>
      </w:r>
    </w:p>
    <w:p w14:paraId="17392989" w14:textId="63AE3AA0" w:rsidR="00A07D59" w:rsidRPr="00F470FB" w:rsidRDefault="00A07D59" w:rsidP="004843B6">
      <w:pPr>
        <w:spacing w:before="120"/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3. Програмне забезпечення комп’ютера на робочому місці має відповідати таким мінімальним вимогам: </w:t>
      </w:r>
    </w:p>
    <w:p w14:paraId="6DC5A363" w14:textId="2E0BEDE8" w:rsidR="00A07D59" w:rsidRPr="00F470FB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1) одна з таких операційних систем: Windows версії 10/11, </w:t>
      </w:r>
      <w:proofErr w:type="spellStart"/>
      <w:r w:rsidRPr="00F470FB">
        <w:rPr>
          <w:rFonts w:ascii="Times New Roman" w:hAnsi="Times New Roman"/>
          <w:sz w:val="28"/>
          <w:szCs w:val="28"/>
        </w:rPr>
        <w:t>macOS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від версії X 10.10, </w:t>
      </w:r>
      <w:proofErr w:type="spellStart"/>
      <w:r w:rsidRPr="00F470FB">
        <w:rPr>
          <w:rFonts w:ascii="Times New Roman" w:hAnsi="Times New Roman"/>
          <w:sz w:val="28"/>
          <w:szCs w:val="28"/>
        </w:rPr>
        <w:t>Ubuntu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від версії 14.04, </w:t>
      </w:r>
      <w:proofErr w:type="spellStart"/>
      <w:r w:rsidRPr="00F470FB">
        <w:rPr>
          <w:rFonts w:ascii="Times New Roman" w:hAnsi="Times New Roman"/>
          <w:sz w:val="28"/>
          <w:szCs w:val="28"/>
        </w:rPr>
        <w:t>Red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0FB">
        <w:rPr>
          <w:rFonts w:ascii="Times New Roman" w:hAnsi="Times New Roman"/>
          <w:sz w:val="28"/>
          <w:szCs w:val="28"/>
        </w:rPr>
        <w:t>Hat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0FB">
        <w:rPr>
          <w:rFonts w:ascii="Times New Roman" w:hAnsi="Times New Roman"/>
          <w:sz w:val="28"/>
          <w:szCs w:val="28"/>
        </w:rPr>
        <w:t>Enterprise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0FB">
        <w:rPr>
          <w:rFonts w:ascii="Times New Roman" w:hAnsi="Times New Roman"/>
          <w:sz w:val="28"/>
          <w:szCs w:val="28"/>
        </w:rPr>
        <w:t>Linux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від версії 6.4 й подібні (</w:t>
      </w:r>
      <w:proofErr w:type="spellStart"/>
      <w:r w:rsidRPr="00F470FB">
        <w:rPr>
          <w:rFonts w:ascii="Times New Roman" w:hAnsi="Times New Roman"/>
          <w:sz w:val="28"/>
          <w:szCs w:val="28"/>
        </w:rPr>
        <w:t>Mint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0FB">
        <w:rPr>
          <w:rFonts w:ascii="Times New Roman" w:hAnsi="Times New Roman"/>
          <w:sz w:val="28"/>
          <w:szCs w:val="28"/>
        </w:rPr>
        <w:t>CentOS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0FB">
        <w:rPr>
          <w:rFonts w:ascii="Times New Roman" w:hAnsi="Times New Roman"/>
          <w:sz w:val="28"/>
          <w:szCs w:val="28"/>
        </w:rPr>
        <w:t>Fedora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тощо); </w:t>
      </w:r>
    </w:p>
    <w:p w14:paraId="4D0A95D9" w14:textId="34344094" w:rsidR="004843B6" w:rsidRDefault="00A07D59" w:rsidP="0015227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t xml:space="preserve">2) один з таких браузерів: </w:t>
      </w:r>
      <w:proofErr w:type="spellStart"/>
      <w:r w:rsidRPr="00F470FB">
        <w:rPr>
          <w:rFonts w:ascii="Times New Roman" w:hAnsi="Times New Roman"/>
          <w:sz w:val="28"/>
          <w:szCs w:val="28"/>
        </w:rPr>
        <w:t>Chrome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остання оновлена версія, </w:t>
      </w:r>
      <w:proofErr w:type="spellStart"/>
      <w:r w:rsidRPr="00F470FB">
        <w:rPr>
          <w:rFonts w:ascii="Times New Roman" w:hAnsi="Times New Roman"/>
          <w:sz w:val="28"/>
          <w:szCs w:val="28"/>
        </w:rPr>
        <w:t>Edge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остання оновлена версія, </w:t>
      </w:r>
      <w:proofErr w:type="spellStart"/>
      <w:r w:rsidRPr="00F470FB">
        <w:rPr>
          <w:rFonts w:ascii="Times New Roman" w:hAnsi="Times New Roman"/>
          <w:sz w:val="28"/>
          <w:szCs w:val="28"/>
        </w:rPr>
        <w:t>Firefox</w:t>
      </w:r>
      <w:proofErr w:type="spellEnd"/>
      <w:r w:rsidRPr="00F470FB">
        <w:rPr>
          <w:rFonts w:ascii="Times New Roman" w:hAnsi="Times New Roman"/>
          <w:sz w:val="28"/>
          <w:szCs w:val="28"/>
        </w:rPr>
        <w:t xml:space="preserve"> остання оновлена версія;</w:t>
      </w:r>
    </w:p>
    <w:p w14:paraId="1B695D7D" w14:textId="795C006B" w:rsidR="00A07D59" w:rsidRPr="00F470FB" w:rsidRDefault="004843B6" w:rsidP="004843B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237ACD" w14:textId="77777777" w:rsidR="00A07D59" w:rsidRDefault="00A07D59" w:rsidP="00006B46">
      <w:pPr>
        <w:rPr>
          <w:rFonts w:ascii="Times New Roman" w:hAnsi="Times New Roman"/>
          <w:sz w:val="28"/>
          <w:szCs w:val="28"/>
        </w:rPr>
      </w:pPr>
      <w:r w:rsidRPr="00F470FB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4033C9">
        <w:rPr>
          <w:rFonts w:ascii="Times New Roman" w:hAnsi="Times New Roman"/>
          <w:sz w:val="28"/>
          <w:szCs w:val="28"/>
        </w:rPr>
        <w:t>а</w:t>
      </w:r>
      <w:r w:rsidRPr="00F470FB">
        <w:rPr>
          <w:rFonts w:ascii="Times New Roman" w:hAnsi="Times New Roman"/>
          <w:sz w:val="28"/>
          <w:szCs w:val="28"/>
        </w:rPr>
        <w:t>нтивірусне програмне забезпечення</w:t>
      </w:r>
      <w:r w:rsidR="004033C9">
        <w:rPr>
          <w:rFonts w:ascii="Times New Roman" w:hAnsi="Times New Roman"/>
          <w:sz w:val="28"/>
          <w:szCs w:val="28"/>
        </w:rPr>
        <w:t>,</w:t>
      </w:r>
      <w:r w:rsidRPr="00F470FB">
        <w:rPr>
          <w:rFonts w:ascii="Times New Roman" w:hAnsi="Times New Roman"/>
          <w:sz w:val="28"/>
          <w:szCs w:val="28"/>
        </w:rPr>
        <w:t xml:space="preserve"> яке має експертний висновок про відповідність до вимог технічного захисту інформації.</w:t>
      </w:r>
    </w:p>
    <w:p w14:paraId="2E2AE390" w14:textId="77777777" w:rsidR="00B4392F" w:rsidRDefault="00B4392F" w:rsidP="007A2DAE">
      <w:pPr>
        <w:jc w:val="center"/>
        <w:rPr>
          <w:rFonts w:ascii="Times New Roman" w:hAnsi="Times New Roman"/>
          <w:sz w:val="28"/>
          <w:szCs w:val="28"/>
        </w:rPr>
      </w:pPr>
    </w:p>
    <w:p w14:paraId="3E68E407" w14:textId="77777777" w:rsidR="00B4392F" w:rsidRDefault="00B4392F" w:rsidP="007A2DAE">
      <w:pPr>
        <w:jc w:val="center"/>
        <w:rPr>
          <w:rFonts w:ascii="Times New Roman" w:hAnsi="Times New Roman"/>
          <w:sz w:val="28"/>
          <w:szCs w:val="28"/>
        </w:rPr>
      </w:pPr>
    </w:p>
    <w:p w14:paraId="5900BCC7" w14:textId="77777777" w:rsidR="00225168" w:rsidRPr="00002B9D" w:rsidRDefault="00225168" w:rsidP="00225168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В. о. начальника відділу</w:t>
      </w:r>
    </w:p>
    <w:p w14:paraId="0C570F23" w14:textId="77777777" w:rsidR="00225168" w:rsidRPr="00002B9D" w:rsidRDefault="00225168" w:rsidP="00225168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стандартів державної мови</w:t>
      </w:r>
    </w:p>
    <w:p w14:paraId="02EC7A53" w14:textId="77777777" w:rsidR="00225168" w:rsidRPr="00002B9D" w:rsidRDefault="00225168" w:rsidP="00225168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 xml:space="preserve">та забезпечення оцінювання рівня </w:t>
      </w:r>
    </w:p>
    <w:p w14:paraId="451D7601" w14:textId="77777777" w:rsidR="00225168" w:rsidRPr="00002B9D" w:rsidRDefault="00225168" w:rsidP="00225168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володіння державною мовою</w:t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  <w:t>Олексій ПОПОВ</w:t>
      </w:r>
    </w:p>
    <w:p w14:paraId="1644D285" w14:textId="77777777" w:rsidR="007A2DAE" w:rsidRPr="00F470FB" w:rsidRDefault="007A2DAE" w:rsidP="00225168">
      <w:pPr>
        <w:jc w:val="center"/>
        <w:rPr>
          <w:rFonts w:ascii="Times New Roman" w:hAnsi="Times New Roman"/>
          <w:sz w:val="28"/>
          <w:szCs w:val="28"/>
        </w:rPr>
      </w:pPr>
    </w:p>
    <w:sectPr w:rsidR="007A2DAE" w:rsidRPr="00F470FB" w:rsidSect="000E5D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787A" w14:textId="77777777" w:rsidR="00063ED0" w:rsidRDefault="00063ED0" w:rsidP="000E5D53">
      <w:r>
        <w:separator/>
      </w:r>
    </w:p>
  </w:endnote>
  <w:endnote w:type="continuationSeparator" w:id="0">
    <w:p w14:paraId="36CC081B" w14:textId="77777777" w:rsidR="00063ED0" w:rsidRDefault="00063ED0" w:rsidP="000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C93A" w14:textId="77777777" w:rsidR="00063ED0" w:rsidRDefault="00063ED0" w:rsidP="000E5D53">
      <w:r>
        <w:separator/>
      </w:r>
    </w:p>
  </w:footnote>
  <w:footnote w:type="continuationSeparator" w:id="0">
    <w:p w14:paraId="2E30AD4E" w14:textId="77777777" w:rsidR="00063ED0" w:rsidRDefault="00063ED0" w:rsidP="000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45D" w14:textId="77777777" w:rsidR="007F6D52" w:rsidRDefault="007F6D52" w:rsidP="007F6D52">
    <w:pPr>
      <w:pStyle w:val="a4"/>
      <w:ind w:firstLine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7F6D52">
      <w:rPr>
        <w:rFonts w:ascii="Times New Roman" w:hAnsi="Times New Roman"/>
        <w:sz w:val="24"/>
        <w:szCs w:val="24"/>
      </w:rPr>
      <w:t>Продовження додатк</w:t>
    </w:r>
    <w:r w:rsidR="00D05302">
      <w:rPr>
        <w:rFonts w:ascii="Times New Roman" w:hAnsi="Times New Roman"/>
        <w:sz w:val="24"/>
        <w:szCs w:val="24"/>
      </w:rPr>
      <w:t>а</w:t>
    </w:r>
    <w:r w:rsidRPr="007F6D52">
      <w:rPr>
        <w:rFonts w:ascii="Times New Roman" w:hAnsi="Times New Roman"/>
        <w:sz w:val="24"/>
        <w:szCs w:val="24"/>
      </w:rPr>
      <w:t xml:space="preserve"> 2</w:t>
    </w:r>
  </w:p>
  <w:p w14:paraId="6020A3D0" w14:textId="35F7A4EC" w:rsidR="007F6D52" w:rsidRDefault="007F6D52" w:rsidP="000729F7">
    <w:pPr>
      <w:pStyle w:val="a4"/>
      <w:ind w:firstLine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2"/>
    <w:rsid w:val="00006B46"/>
    <w:rsid w:val="000159A6"/>
    <w:rsid w:val="000223C7"/>
    <w:rsid w:val="0002655E"/>
    <w:rsid w:val="0005369B"/>
    <w:rsid w:val="00063ED0"/>
    <w:rsid w:val="000729F7"/>
    <w:rsid w:val="00080104"/>
    <w:rsid w:val="00096C19"/>
    <w:rsid w:val="000A53D6"/>
    <w:rsid w:val="000B15A4"/>
    <w:rsid w:val="000C0A8B"/>
    <w:rsid w:val="000C4FC0"/>
    <w:rsid w:val="000C7A92"/>
    <w:rsid w:val="000E3253"/>
    <w:rsid w:val="000E5D53"/>
    <w:rsid w:val="000F2AD7"/>
    <w:rsid w:val="00101132"/>
    <w:rsid w:val="001030D4"/>
    <w:rsid w:val="00110839"/>
    <w:rsid w:val="001136F2"/>
    <w:rsid w:val="0011456C"/>
    <w:rsid w:val="00114E3C"/>
    <w:rsid w:val="00123C55"/>
    <w:rsid w:val="0012584D"/>
    <w:rsid w:val="00133AFE"/>
    <w:rsid w:val="00141EC1"/>
    <w:rsid w:val="00152276"/>
    <w:rsid w:val="00165605"/>
    <w:rsid w:val="001A1DFA"/>
    <w:rsid w:val="001A3B26"/>
    <w:rsid w:val="001A6A32"/>
    <w:rsid w:val="001D5D02"/>
    <w:rsid w:val="001F0316"/>
    <w:rsid w:val="00225168"/>
    <w:rsid w:val="00256C1D"/>
    <w:rsid w:val="00262B14"/>
    <w:rsid w:val="0026620E"/>
    <w:rsid w:val="0028086E"/>
    <w:rsid w:val="00286902"/>
    <w:rsid w:val="002C72AF"/>
    <w:rsid w:val="00336C08"/>
    <w:rsid w:val="0034255E"/>
    <w:rsid w:val="003469DA"/>
    <w:rsid w:val="00350283"/>
    <w:rsid w:val="003569C9"/>
    <w:rsid w:val="00373836"/>
    <w:rsid w:val="00375649"/>
    <w:rsid w:val="0038406C"/>
    <w:rsid w:val="003A0046"/>
    <w:rsid w:val="003B6208"/>
    <w:rsid w:val="003B6CDE"/>
    <w:rsid w:val="00402B38"/>
    <w:rsid w:val="004033C9"/>
    <w:rsid w:val="004100F9"/>
    <w:rsid w:val="00414C71"/>
    <w:rsid w:val="00414E29"/>
    <w:rsid w:val="00416922"/>
    <w:rsid w:val="00420B76"/>
    <w:rsid w:val="004253FE"/>
    <w:rsid w:val="004335D0"/>
    <w:rsid w:val="00444CF7"/>
    <w:rsid w:val="004578AA"/>
    <w:rsid w:val="004610C5"/>
    <w:rsid w:val="00470883"/>
    <w:rsid w:val="00471C70"/>
    <w:rsid w:val="00474482"/>
    <w:rsid w:val="0047548F"/>
    <w:rsid w:val="004843B6"/>
    <w:rsid w:val="00490CD9"/>
    <w:rsid w:val="004C2816"/>
    <w:rsid w:val="004D235E"/>
    <w:rsid w:val="004D70CE"/>
    <w:rsid w:val="004F53F3"/>
    <w:rsid w:val="004F66CF"/>
    <w:rsid w:val="00504B7A"/>
    <w:rsid w:val="005053C6"/>
    <w:rsid w:val="00522674"/>
    <w:rsid w:val="00522BFD"/>
    <w:rsid w:val="0053526A"/>
    <w:rsid w:val="00556600"/>
    <w:rsid w:val="00563526"/>
    <w:rsid w:val="00570AD5"/>
    <w:rsid w:val="005849DF"/>
    <w:rsid w:val="00587B85"/>
    <w:rsid w:val="00592F63"/>
    <w:rsid w:val="005A0FC3"/>
    <w:rsid w:val="005A2CBD"/>
    <w:rsid w:val="005A3BCF"/>
    <w:rsid w:val="005A3D4A"/>
    <w:rsid w:val="005B21AA"/>
    <w:rsid w:val="005B3698"/>
    <w:rsid w:val="005B5038"/>
    <w:rsid w:val="005D60B9"/>
    <w:rsid w:val="00606DD7"/>
    <w:rsid w:val="00607DA4"/>
    <w:rsid w:val="0062098E"/>
    <w:rsid w:val="0062424E"/>
    <w:rsid w:val="00627C74"/>
    <w:rsid w:val="00627F7F"/>
    <w:rsid w:val="00636078"/>
    <w:rsid w:val="00640E82"/>
    <w:rsid w:val="006512F4"/>
    <w:rsid w:val="00651EE8"/>
    <w:rsid w:val="006671DC"/>
    <w:rsid w:val="00680A2C"/>
    <w:rsid w:val="006968B5"/>
    <w:rsid w:val="006A0EF5"/>
    <w:rsid w:val="006B1C23"/>
    <w:rsid w:val="006B3DC1"/>
    <w:rsid w:val="006C6AF9"/>
    <w:rsid w:val="006D6A3D"/>
    <w:rsid w:val="0070164B"/>
    <w:rsid w:val="00713997"/>
    <w:rsid w:val="007251A8"/>
    <w:rsid w:val="007562A9"/>
    <w:rsid w:val="00787A51"/>
    <w:rsid w:val="007953E5"/>
    <w:rsid w:val="007A03F8"/>
    <w:rsid w:val="007A2DAE"/>
    <w:rsid w:val="007A3A5A"/>
    <w:rsid w:val="007B102D"/>
    <w:rsid w:val="007C553F"/>
    <w:rsid w:val="007E3691"/>
    <w:rsid w:val="007E64FB"/>
    <w:rsid w:val="007F21BB"/>
    <w:rsid w:val="007F6D52"/>
    <w:rsid w:val="00804E79"/>
    <w:rsid w:val="00810748"/>
    <w:rsid w:val="00831CC8"/>
    <w:rsid w:val="00865CBE"/>
    <w:rsid w:val="008664D5"/>
    <w:rsid w:val="00866A3F"/>
    <w:rsid w:val="00891D3A"/>
    <w:rsid w:val="0089650C"/>
    <w:rsid w:val="008A5EC6"/>
    <w:rsid w:val="008B5693"/>
    <w:rsid w:val="008C6554"/>
    <w:rsid w:val="008C7DB5"/>
    <w:rsid w:val="008D09CE"/>
    <w:rsid w:val="008E5BFC"/>
    <w:rsid w:val="008F04D1"/>
    <w:rsid w:val="0096708F"/>
    <w:rsid w:val="009802FD"/>
    <w:rsid w:val="00982942"/>
    <w:rsid w:val="00986FBF"/>
    <w:rsid w:val="00987C9A"/>
    <w:rsid w:val="00992886"/>
    <w:rsid w:val="009A3C38"/>
    <w:rsid w:val="009B3942"/>
    <w:rsid w:val="009B47C6"/>
    <w:rsid w:val="009C192E"/>
    <w:rsid w:val="009D433B"/>
    <w:rsid w:val="009E4709"/>
    <w:rsid w:val="009F05DD"/>
    <w:rsid w:val="00A00602"/>
    <w:rsid w:val="00A07D59"/>
    <w:rsid w:val="00A11501"/>
    <w:rsid w:val="00A259D6"/>
    <w:rsid w:val="00A34569"/>
    <w:rsid w:val="00A372EC"/>
    <w:rsid w:val="00A42E67"/>
    <w:rsid w:val="00A46799"/>
    <w:rsid w:val="00A53A56"/>
    <w:rsid w:val="00A60626"/>
    <w:rsid w:val="00A67B11"/>
    <w:rsid w:val="00A7204E"/>
    <w:rsid w:val="00A8124E"/>
    <w:rsid w:val="00AD503B"/>
    <w:rsid w:val="00AE69FF"/>
    <w:rsid w:val="00AF30E9"/>
    <w:rsid w:val="00B12A38"/>
    <w:rsid w:val="00B4329A"/>
    <w:rsid w:val="00B4392F"/>
    <w:rsid w:val="00B4581D"/>
    <w:rsid w:val="00B45A43"/>
    <w:rsid w:val="00B5692F"/>
    <w:rsid w:val="00B7606C"/>
    <w:rsid w:val="00B8526A"/>
    <w:rsid w:val="00BB10B0"/>
    <w:rsid w:val="00BB4A9C"/>
    <w:rsid w:val="00BC4AD0"/>
    <w:rsid w:val="00BD3CC5"/>
    <w:rsid w:val="00C0148D"/>
    <w:rsid w:val="00C11A49"/>
    <w:rsid w:val="00C168E2"/>
    <w:rsid w:val="00C25973"/>
    <w:rsid w:val="00C25EEB"/>
    <w:rsid w:val="00C35AC3"/>
    <w:rsid w:val="00C402AF"/>
    <w:rsid w:val="00C4709C"/>
    <w:rsid w:val="00C47DFB"/>
    <w:rsid w:val="00C672C8"/>
    <w:rsid w:val="00CC5B17"/>
    <w:rsid w:val="00CC7CFE"/>
    <w:rsid w:val="00CD29E6"/>
    <w:rsid w:val="00D05302"/>
    <w:rsid w:val="00D475E5"/>
    <w:rsid w:val="00D51705"/>
    <w:rsid w:val="00D61EA3"/>
    <w:rsid w:val="00D74010"/>
    <w:rsid w:val="00D90F06"/>
    <w:rsid w:val="00D93B02"/>
    <w:rsid w:val="00D955DC"/>
    <w:rsid w:val="00DC260C"/>
    <w:rsid w:val="00DC3BF1"/>
    <w:rsid w:val="00DC79C4"/>
    <w:rsid w:val="00DD7D14"/>
    <w:rsid w:val="00DF0CA4"/>
    <w:rsid w:val="00DF4ED8"/>
    <w:rsid w:val="00E027D7"/>
    <w:rsid w:val="00E14340"/>
    <w:rsid w:val="00E26380"/>
    <w:rsid w:val="00E30298"/>
    <w:rsid w:val="00E41431"/>
    <w:rsid w:val="00E523EC"/>
    <w:rsid w:val="00E56D32"/>
    <w:rsid w:val="00E57017"/>
    <w:rsid w:val="00E72C31"/>
    <w:rsid w:val="00E817B8"/>
    <w:rsid w:val="00E844B8"/>
    <w:rsid w:val="00EA497B"/>
    <w:rsid w:val="00EA677F"/>
    <w:rsid w:val="00EC043A"/>
    <w:rsid w:val="00EC282C"/>
    <w:rsid w:val="00ED4DA8"/>
    <w:rsid w:val="00EE0FFF"/>
    <w:rsid w:val="00EE127E"/>
    <w:rsid w:val="00F032A8"/>
    <w:rsid w:val="00F05364"/>
    <w:rsid w:val="00F14F9C"/>
    <w:rsid w:val="00F467EA"/>
    <w:rsid w:val="00F470FB"/>
    <w:rsid w:val="00F47C8F"/>
    <w:rsid w:val="00F51093"/>
    <w:rsid w:val="00F5166D"/>
    <w:rsid w:val="00F92401"/>
    <w:rsid w:val="00F94594"/>
    <w:rsid w:val="00FB458A"/>
    <w:rsid w:val="00FC1D9F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EB751"/>
  <w15:chartTrackingRefBased/>
  <w15:docId w15:val="{09650DF3-A378-4FB0-B246-B96DF81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942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D5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E5D53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0E5D5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E5D53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8B68-0BC5-4E2C-90B8-B565C4E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2</cp:revision>
  <cp:lastPrinted>2023-10-26T08:43:00Z</cp:lastPrinted>
  <dcterms:created xsi:type="dcterms:W3CDTF">2024-02-07T13:38:00Z</dcterms:created>
  <dcterms:modified xsi:type="dcterms:W3CDTF">2024-02-07T13:38:00Z</dcterms:modified>
</cp:coreProperties>
</file>