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Look w:val="04A0" w:firstRow="1" w:lastRow="0" w:firstColumn="1" w:lastColumn="0" w:noHBand="0" w:noVBand="1"/>
      </w:tblPr>
      <w:tblGrid>
        <w:gridCol w:w="4820"/>
        <w:gridCol w:w="4927"/>
      </w:tblGrid>
      <w:tr w:rsidR="00040ABE" w:rsidRPr="00F62DB0" w14:paraId="3969B67B" w14:textId="77777777" w:rsidTr="00040ABE">
        <w:tc>
          <w:tcPr>
            <w:tcW w:w="4820" w:type="dxa"/>
          </w:tcPr>
          <w:p w14:paraId="68C259F6" w14:textId="77777777" w:rsidR="00040ABE" w:rsidRPr="00F62DB0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bookmarkStart w:id="0" w:name="_Hlk75428556"/>
          </w:p>
        </w:tc>
        <w:tc>
          <w:tcPr>
            <w:tcW w:w="4927" w:type="dxa"/>
          </w:tcPr>
          <w:p w14:paraId="03023353" w14:textId="0E5DB5D2" w:rsidR="00040ABE" w:rsidRPr="00F62DB0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F62DB0">
              <w:rPr>
                <w:sz w:val="28"/>
                <w:szCs w:val="28"/>
                <w:shd w:val="clear" w:color="auto" w:fill="FFFFFF"/>
                <w:lang w:eastAsia="ru-RU"/>
              </w:rPr>
              <w:t xml:space="preserve">Додаток </w:t>
            </w:r>
            <w:r w:rsidR="003824EC">
              <w:rPr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  <w:p w14:paraId="06779B6C" w14:textId="77777777" w:rsidR="00040ABE" w:rsidRPr="00F62DB0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F62DB0">
              <w:rPr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35922E6B" w14:textId="77777777" w:rsidR="00040ABE" w:rsidRPr="00F62DB0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F62DB0">
              <w:rPr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76A9F400" w14:textId="77777777" w:rsidR="004147BD" w:rsidRPr="004147BD" w:rsidRDefault="004147BD" w:rsidP="004147BD">
            <w:pPr>
              <w:spacing w:line="254" w:lineRule="auto"/>
              <w:ind w:right="-214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4147BD">
              <w:rPr>
                <w:sz w:val="28"/>
                <w:szCs w:val="28"/>
                <w:shd w:val="clear" w:color="auto" w:fill="FFFFFF"/>
                <w:lang w:eastAsia="ru-RU"/>
              </w:rPr>
              <w:t>12 липня 2023 року № 253</w:t>
            </w:r>
          </w:p>
          <w:p w14:paraId="0872DBDF" w14:textId="77777777" w:rsidR="00040ABE" w:rsidRPr="00F62DB0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val="en-US" w:eastAsia="ru-RU"/>
              </w:rPr>
            </w:pPr>
          </w:p>
        </w:tc>
      </w:tr>
      <w:bookmarkEnd w:id="0"/>
    </w:tbl>
    <w:p w14:paraId="278A5691" w14:textId="77777777" w:rsidR="00040ABE" w:rsidRPr="00F62DB0" w:rsidRDefault="00040ABE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0127AFE7" w14:textId="77777777" w:rsidR="00040ABE" w:rsidRPr="00F62DB0" w:rsidRDefault="00040ABE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F62DB0">
        <w:rPr>
          <w:b/>
          <w:bCs/>
          <w:sz w:val="28"/>
          <w:szCs w:val="28"/>
          <w:shd w:val="clear" w:color="auto" w:fill="FFFFFF"/>
          <w:lang w:eastAsia="ru-RU"/>
        </w:rPr>
        <w:t>Список осіб,</w:t>
      </w:r>
    </w:p>
    <w:p w14:paraId="6A93DF5F" w14:textId="77777777" w:rsidR="00040ABE" w:rsidRPr="00F62DB0" w:rsidRDefault="00040ABE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F62DB0">
        <w:rPr>
          <w:b/>
          <w:bCs/>
          <w:sz w:val="28"/>
          <w:szCs w:val="28"/>
          <w:shd w:val="clear" w:color="auto" w:fill="FFFFFF"/>
          <w:lang w:eastAsia="ru-RU"/>
        </w:rPr>
        <w:t>які володіють державною мовою</w:t>
      </w:r>
    </w:p>
    <w:p w14:paraId="6A42299D" w14:textId="52445672" w:rsidR="00C94952" w:rsidRPr="00F62DB0" w:rsidRDefault="00186924" w:rsidP="00C94952">
      <w:pPr>
        <w:pStyle w:val="a3"/>
        <w:ind w:left="567"/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F62DB0">
        <w:rPr>
          <w:b/>
          <w:bCs/>
          <w:sz w:val="28"/>
          <w:szCs w:val="28"/>
          <w:shd w:val="clear" w:color="auto" w:fill="FFFFFF"/>
          <w:lang w:eastAsia="ru-RU"/>
        </w:rPr>
        <w:t xml:space="preserve">на </w:t>
      </w:r>
      <w:r w:rsidR="00240EE2" w:rsidRPr="00F62DB0">
        <w:rPr>
          <w:b/>
          <w:bCs/>
          <w:sz w:val="28"/>
          <w:szCs w:val="28"/>
          <w:shd w:val="clear" w:color="auto" w:fill="FFFFFF"/>
          <w:lang w:eastAsia="ru-RU"/>
        </w:rPr>
        <w:t>початковому рівні другого</w:t>
      </w:r>
      <w:r w:rsidRPr="00F62DB0">
        <w:rPr>
          <w:b/>
          <w:bCs/>
          <w:sz w:val="28"/>
          <w:szCs w:val="28"/>
          <w:shd w:val="clear" w:color="auto" w:fill="FFFFFF"/>
          <w:lang w:eastAsia="ru-RU"/>
        </w:rPr>
        <w:t xml:space="preserve"> ступеня</w:t>
      </w:r>
    </w:p>
    <w:p w14:paraId="1A3B832B" w14:textId="77777777" w:rsidR="00186924" w:rsidRPr="00F62DB0" w:rsidRDefault="00186924" w:rsidP="00C94952">
      <w:pPr>
        <w:pStyle w:val="a3"/>
        <w:ind w:left="567"/>
        <w:jc w:val="center"/>
        <w:rPr>
          <w:sz w:val="28"/>
          <w:szCs w:val="28"/>
        </w:rPr>
      </w:pPr>
    </w:p>
    <w:p w14:paraId="47BB0CFA" w14:textId="77777777" w:rsidR="003824EC" w:rsidRPr="003824EC" w:rsidRDefault="003824EC" w:rsidP="003824EC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proofErr w:type="spellStart"/>
      <w:r w:rsidRPr="003824EC">
        <w:rPr>
          <w:sz w:val="28"/>
          <w:szCs w:val="28"/>
        </w:rPr>
        <w:t>Ганусяк</w:t>
      </w:r>
      <w:proofErr w:type="spellEnd"/>
      <w:r w:rsidRPr="003824EC">
        <w:rPr>
          <w:sz w:val="28"/>
          <w:szCs w:val="28"/>
        </w:rPr>
        <w:t xml:space="preserve"> Віталій Миронович</w:t>
      </w:r>
    </w:p>
    <w:p w14:paraId="6DEDAA8F" w14:textId="77777777" w:rsidR="003824EC" w:rsidRPr="003824EC" w:rsidRDefault="003824EC" w:rsidP="003824EC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proofErr w:type="spellStart"/>
      <w:r w:rsidRPr="003824EC">
        <w:rPr>
          <w:sz w:val="28"/>
          <w:szCs w:val="28"/>
        </w:rPr>
        <w:t>Жомір</w:t>
      </w:r>
      <w:proofErr w:type="spellEnd"/>
      <w:r w:rsidRPr="003824EC">
        <w:rPr>
          <w:sz w:val="28"/>
          <w:szCs w:val="28"/>
        </w:rPr>
        <w:t xml:space="preserve"> Олена Вікторівна</w:t>
      </w:r>
    </w:p>
    <w:p w14:paraId="51B524B0" w14:textId="77777777" w:rsidR="003824EC" w:rsidRPr="003824EC" w:rsidRDefault="003824EC" w:rsidP="003824EC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3824EC">
        <w:rPr>
          <w:sz w:val="28"/>
          <w:szCs w:val="28"/>
        </w:rPr>
        <w:t>Пінчук Максим Анатолійович</w:t>
      </w:r>
    </w:p>
    <w:p w14:paraId="2D4D4DC7" w14:textId="77777777" w:rsidR="003824EC" w:rsidRPr="003824EC" w:rsidRDefault="003824EC" w:rsidP="003824EC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proofErr w:type="spellStart"/>
      <w:r w:rsidRPr="003824EC">
        <w:rPr>
          <w:sz w:val="28"/>
          <w:szCs w:val="28"/>
        </w:rPr>
        <w:t>Самчук</w:t>
      </w:r>
      <w:proofErr w:type="spellEnd"/>
      <w:r w:rsidRPr="003824EC">
        <w:rPr>
          <w:sz w:val="28"/>
          <w:szCs w:val="28"/>
        </w:rPr>
        <w:t xml:space="preserve"> Віталій Васильович</w:t>
      </w:r>
    </w:p>
    <w:p w14:paraId="47A8D751" w14:textId="5C40555F" w:rsidR="00F62DB0" w:rsidRDefault="003824EC" w:rsidP="003824EC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3824EC">
        <w:rPr>
          <w:sz w:val="28"/>
          <w:szCs w:val="28"/>
        </w:rPr>
        <w:t>Яценко Анатолій Юрійович</w:t>
      </w:r>
    </w:p>
    <w:p w14:paraId="2B1806F0" w14:textId="77777777" w:rsidR="003824EC" w:rsidRPr="00F62DB0" w:rsidRDefault="003824EC" w:rsidP="003824EC">
      <w:pPr>
        <w:pStyle w:val="a3"/>
        <w:ind w:left="851"/>
        <w:rPr>
          <w:sz w:val="28"/>
          <w:szCs w:val="28"/>
        </w:rPr>
      </w:pPr>
    </w:p>
    <w:p w14:paraId="57456189" w14:textId="240D903B" w:rsidR="009D6FA6" w:rsidRPr="00F62DB0" w:rsidRDefault="003824EC" w:rsidP="009D6FA6">
      <w:pPr>
        <w:ind w:left="-142"/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 xml:space="preserve">В. </w:t>
      </w:r>
      <w:r w:rsidR="00504B9E">
        <w:rPr>
          <w:bCs/>
          <w:color w:val="111111"/>
          <w:sz w:val="28"/>
          <w:szCs w:val="28"/>
        </w:rPr>
        <w:t>о</w:t>
      </w:r>
      <w:r>
        <w:rPr>
          <w:bCs/>
          <w:color w:val="111111"/>
          <w:sz w:val="28"/>
          <w:szCs w:val="28"/>
        </w:rPr>
        <w:t xml:space="preserve">. </w:t>
      </w:r>
      <w:r w:rsidR="00504B9E">
        <w:rPr>
          <w:bCs/>
          <w:color w:val="111111"/>
          <w:sz w:val="28"/>
          <w:szCs w:val="28"/>
        </w:rPr>
        <w:t>н</w:t>
      </w:r>
      <w:r w:rsidR="009D6FA6" w:rsidRPr="00F62DB0">
        <w:rPr>
          <w:bCs/>
          <w:color w:val="111111"/>
          <w:sz w:val="28"/>
          <w:szCs w:val="28"/>
        </w:rPr>
        <w:t>ачальник</w:t>
      </w:r>
      <w:r w:rsidR="0039109B">
        <w:rPr>
          <w:bCs/>
          <w:color w:val="111111"/>
          <w:sz w:val="28"/>
          <w:szCs w:val="28"/>
        </w:rPr>
        <w:t>а</w:t>
      </w:r>
      <w:r w:rsidR="009D6FA6" w:rsidRPr="00F62DB0">
        <w:rPr>
          <w:bCs/>
          <w:color w:val="111111"/>
          <w:sz w:val="28"/>
          <w:szCs w:val="28"/>
        </w:rPr>
        <w:t xml:space="preserve"> відділу стандартів </w:t>
      </w:r>
    </w:p>
    <w:p w14:paraId="1BBBB3BE" w14:textId="77777777" w:rsidR="009D6FA6" w:rsidRPr="00F62DB0" w:rsidRDefault="009D6FA6" w:rsidP="009D6FA6">
      <w:pPr>
        <w:ind w:left="-142"/>
        <w:jc w:val="both"/>
        <w:rPr>
          <w:bCs/>
          <w:color w:val="111111"/>
          <w:sz w:val="28"/>
          <w:szCs w:val="28"/>
        </w:rPr>
      </w:pPr>
      <w:r w:rsidRPr="00F62DB0">
        <w:rPr>
          <w:bCs/>
          <w:color w:val="111111"/>
          <w:sz w:val="28"/>
          <w:szCs w:val="28"/>
        </w:rPr>
        <w:t xml:space="preserve">державної мови та забезпечення </w:t>
      </w:r>
    </w:p>
    <w:p w14:paraId="33BFE2BA" w14:textId="63B56AD2" w:rsidR="00EF138D" w:rsidRPr="003824EC" w:rsidRDefault="009D6FA6" w:rsidP="003824EC">
      <w:pPr>
        <w:ind w:left="-142"/>
        <w:jc w:val="both"/>
        <w:rPr>
          <w:bCs/>
          <w:color w:val="111111"/>
          <w:sz w:val="28"/>
          <w:szCs w:val="28"/>
        </w:rPr>
      </w:pPr>
      <w:r w:rsidRPr="00F62DB0">
        <w:rPr>
          <w:bCs/>
          <w:color w:val="111111"/>
          <w:sz w:val="28"/>
          <w:szCs w:val="28"/>
        </w:rPr>
        <w:t xml:space="preserve">оцінювання рівня володіння державною мовою </w:t>
      </w:r>
      <w:r w:rsidRPr="00F62DB0">
        <w:rPr>
          <w:bCs/>
          <w:color w:val="111111"/>
          <w:sz w:val="28"/>
          <w:szCs w:val="28"/>
        </w:rPr>
        <w:tab/>
      </w:r>
      <w:r w:rsidRPr="00F62DB0">
        <w:rPr>
          <w:bCs/>
          <w:color w:val="111111"/>
          <w:sz w:val="28"/>
          <w:szCs w:val="28"/>
        </w:rPr>
        <w:tab/>
      </w:r>
      <w:r w:rsidR="00F62DB0">
        <w:rPr>
          <w:bCs/>
          <w:color w:val="111111"/>
          <w:sz w:val="28"/>
          <w:szCs w:val="28"/>
        </w:rPr>
        <w:tab/>
      </w:r>
      <w:r w:rsidR="00504B9E">
        <w:rPr>
          <w:bCs/>
          <w:color w:val="111111"/>
          <w:sz w:val="28"/>
          <w:szCs w:val="28"/>
        </w:rPr>
        <w:t xml:space="preserve">   </w:t>
      </w:r>
      <w:r w:rsidR="003824EC">
        <w:rPr>
          <w:bCs/>
          <w:color w:val="111111"/>
          <w:sz w:val="28"/>
          <w:szCs w:val="28"/>
        </w:rPr>
        <w:t>Олексій</w:t>
      </w:r>
      <w:r w:rsidRPr="00F62DB0">
        <w:rPr>
          <w:bCs/>
          <w:color w:val="111111"/>
          <w:sz w:val="28"/>
          <w:szCs w:val="28"/>
        </w:rPr>
        <w:t xml:space="preserve"> </w:t>
      </w:r>
      <w:r w:rsidR="003824EC">
        <w:rPr>
          <w:bCs/>
          <w:color w:val="111111"/>
          <w:sz w:val="28"/>
          <w:szCs w:val="28"/>
        </w:rPr>
        <w:t>ПОП</w:t>
      </w:r>
      <w:r w:rsidRPr="00F62DB0">
        <w:rPr>
          <w:bCs/>
          <w:color w:val="111111"/>
          <w:sz w:val="28"/>
          <w:szCs w:val="28"/>
        </w:rPr>
        <w:t>ОВ</w:t>
      </w:r>
    </w:p>
    <w:sectPr w:rsidR="00EF138D" w:rsidRPr="003824EC" w:rsidSect="009C4500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5DD6D" w14:textId="77777777" w:rsidR="006F39D3" w:rsidRDefault="006F39D3" w:rsidP="009C4500">
      <w:r>
        <w:separator/>
      </w:r>
    </w:p>
  </w:endnote>
  <w:endnote w:type="continuationSeparator" w:id="0">
    <w:p w14:paraId="25CF21C0" w14:textId="77777777" w:rsidR="006F39D3" w:rsidRDefault="006F39D3" w:rsidP="009C4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49912" w14:textId="77777777" w:rsidR="006F39D3" w:rsidRDefault="006F39D3" w:rsidP="009C4500">
      <w:r>
        <w:separator/>
      </w:r>
    </w:p>
  </w:footnote>
  <w:footnote w:type="continuationSeparator" w:id="0">
    <w:p w14:paraId="4192F345" w14:textId="77777777" w:rsidR="006F39D3" w:rsidRDefault="006F39D3" w:rsidP="009C4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044261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1A4864B2" w14:textId="338C652D" w:rsidR="009C4500" w:rsidRPr="001A6798" w:rsidRDefault="009C4500" w:rsidP="009C4500">
        <w:pPr>
          <w:pStyle w:val="a4"/>
          <w:jc w:val="center"/>
          <w:rPr>
            <w:sz w:val="28"/>
            <w:szCs w:val="28"/>
          </w:rPr>
        </w:pPr>
        <w:r w:rsidRPr="001A6798">
          <w:rPr>
            <w:sz w:val="28"/>
            <w:szCs w:val="28"/>
          </w:rPr>
          <w:fldChar w:fldCharType="begin"/>
        </w:r>
        <w:r w:rsidRPr="001A6798">
          <w:rPr>
            <w:sz w:val="28"/>
            <w:szCs w:val="28"/>
          </w:rPr>
          <w:instrText>PAGE   \* MERGEFORMAT</w:instrText>
        </w:r>
        <w:r w:rsidRPr="001A6798">
          <w:rPr>
            <w:sz w:val="28"/>
            <w:szCs w:val="28"/>
          </w:rPr>
          <w:fldChar w:fldCharType="separate"/>
        </w:r>
        <w:r w:rsidRPr="001A6798">
          <w:rPr>
            <w:sz w:val="28"/>
            <w:szCs w:val="28"/>
          </w:rPr>
          <w:t>2</w:t>
        </w:r>
        <w:r w:rsidRPr="001A6798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475F5"/>
    <w:multiLevelType w:val="hybridMultilevel"/>
    <w:tmpl w:val="292611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A6D67"/>
    <w:multiLevelType w:val="hybridMultilevel"/>
    <w:tmpl w:val="92EE4F70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B5044C9"/>
    <w:multiLevelType w:val="hybridMultilevel"/>
    <w:tmpl w:val="3C889072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D7234AC"/>
    <w:multiLevelType w:val="hybridMultilevel"/>
    <w:tmpl w:val="B2CAA1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0003EF"/>
    <w:multiLevelType w:val="hybridMultilevel"/>
    <w:tmpl w:val="4B2082DE"/>
    <w:lvl w:ilvl="0" w:tplc="2000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3EB07A5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C247E16"/>
    <w:multiLevelType w:val="hybridMultilevel"/>
    <w:tmpl w:val="DBF03D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CA4E83"/>
    <w:multiLevelType w:val="hybridMultilevel"/>
    <w:tmpl w:val="6FC416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513434"/>
    <w:multiLevelType w:val="multilevel"/>
    <w:tmpl w:val="0D40A2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9B738BD"/>
    <w:multiLevelType w:val="hybridMultilevel"/>
    <w:tmpl w:val="E6C80712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03C490D"/>
    <w:multiLevelType w:val="hybridMultilevel"/>
    <w:tmpl w:val="9DD44B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2D0E96"/>
    <w:multiLevelType w:val="hybridMultilevel"/>
    <w:tmpl w:val="A13ACD72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D9B5F9A"/>
    <w:multiLevelType w:val="hybridMultilevel"/>
    <w:tmpl w:val="D988F29C"/>
    <w:lvl w:ilvl="0" w:tplc="038EA4EA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E6D3A04"/>
    <w:multiLevelType w:val="hybridMultilevel"/>
    <w:tmpl w:val="E386486A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5F365674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46A0C78"/>
    <w:multiLevelType w:val="hybridMultilevel"/>
    <w:tmpl w:val="F634EE98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6BBC511F"/>
    <w:multiLevelType w:val="hybridMultilevel"/>
    <w:tmpl w:val="9886FB5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721F4EAF"/>
    <w:multiLevelType w:val="hybridMultilevel"/>
    <w:tmpl w:val="CC08FD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A44D53"/>
    <w:multiLevelType w:val="hybridMultilevel"/>
    <w:tmpl w:val="F3C46CE0"/>
    <w:lvl w:ilvl="0" w:tplc="345E54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5C20FC"/>
    <w:multiLevelType w:val="hybridMultilevel"/>
    <w:tmpl w:val="18CC95AA"/>
    <w:lvl w:ilvl="0" w:tplc="437A0B3A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7E7D5DFA"/>
    <w:multiLevelType w:val="hybridMultilevel"/>
    <w:tmpl w:val="303004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3"/>
  </w:num>
  <w:num w:numId="4">
    <w:abstractNumId w:val="7"/>
  </w:num>
  <w:num w:numId="5">
    <w:abstractNumId w:val="10"/>
  </w:num>
  <w:num w:numId="6">
    <w:abstractNumId w:val="4"/>
  </w:num>
  <w:num w:numId="7">
    <w:abstractNumId w:val="0"/>
  </w:num>
  <w:num w:numId="8">
    <w:abstractNumId w:val="20"/>
  </w:num>
  <w:num w:numId="9">
    <w:abstractNumId w:val="9"/>
  </w:num>
  <w:num w:numId="10">
    <w:abstractNumId w:val="17"/>
  </w:num>
  <w:num w:numId="11">
    <w:abstractNumId w:val="6"/>
  </w:num>
  <w:num w:numId="12">
    <w:abstractNumId w:val="1"/>
  </w:num>
  <w:num w:numId="13">
    <w:abstractNumId w:val="12"/>
  </w:num>
  <w:num w:numId="14">
    <w:abstractNumId w:val="13"/>
  </w:num>
  <w:num w:numId="15">
    <w:abstractNumId w:val="16"/>
  </w:num>
  <w:num w:numId="16">
    <w:abstractNumId w:val="5"/>
  </w:num>
  <w:num w:numId="17">
    <w:abstractNumId w:val="14"/>
  </w:num>
  <w:num w:numId="18">
    <w:abstractNumId w:val="8"/>
  </w:num>
  <w:num w:numId="19">
    <w:abstractNumId w:val="11"/>
  </w:num>
  <w:num w:numId="20">
    <w:abstractNumId w:val="19"/>
  </w:num>
  <w:num w:numId="21">
    <w:abstractNumId w:val="2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3A4"/>
    <w:rsid w:val="00040ABE"/>
    <w:rsid w:val="00056928"/>
    <w:rsid w:val="00063768"/>
    <w:rsid w:val="00077D1E"/>
    <w:rsid w:val="000E616F"/>
    <w:rsid w:val="0010467A"/>
    <w:rsid w:val="001048A2"/>
    <w:rsid w:val="00134367"/>
    <w:rsid w:val="001849EB"/>
    <w:rsid w:val="00186924"/>
    <w:rsid w:val="001A05DE"/>
    <w:rsid w:val="001A412C"/>
    <w:rsid w:val="001A6798"/>
    <w:rsid w:val="001F5A39"/>
    <w:rsid w:val="00240EE2"/>
    <w:rsid w:val="00250C7B"/>
    <w:rsid w:val="002604D8"/>
    <w:rsid w:val="00266297"/>
    <w:rsid w:val="00280166"/>
    <w:rsid w:val="00373089"/>
    <w:rsid w:val="003824EC"/>
    <w:rsid w:val="0039109B"/>
    <w:rsid w:val="0039426B"/>
    <w:rsid w:val="004147BD"/>
    <w:rsid w:val="0044190F"/>
    <w:rsid w:val="004C6866"/>
    <w:rsid w:val="004F75FA"/>
    <w:rsid w:val="0050045C"/>
    <w:rsid w:val="00504B9E"/>
    <w:rsid w:val="00542B46"/>
    <w:rsid w:val="00544EFD"/>
    <w:rsid w:val="00552916"/>
    <w:rsid w:val="005C37BC"/>
    <w:rsid w:val="00612F28"/>
    <w:rsid w:val="0066563E"/>
    <w:rsid w:val="00693B96"/>
    <w:rsid w:val="00696367"/>
    <w:rsid w:val="006F0DE4"/>
    <w:rsid w:val="006F39D3"/>
    <w:rsid w:val="00713BC9"/>
    <w:rsid w:val="00715093"/>
    <w:rsid w:val="00720E1A"/>
    <w:rsid w:val="00745A58"/>
    <w:rsid w:val="007517FA"/>
    <w:rsid w:val="00833F2F"/>
    <w:rsid w:val="008713A4"/>
    <w:rsid w:val="008B7CF2"/>
    <w:rsid w:val="009C4500"/>
    <w:rsid w:val="009D6FA6"/>
    <w:rsid w:val="009E4374"/>
    <w:rsid w:val="00A318B0"/>
    <w:rsid w:val="00A50334"/>
    <w:rsid w:val="00A660A4"/>
    <w:rsid w:val="00AA3CE8"/>
    <w:rsid w:val="00B469A4"/>
    <w:rsid w:val="00BB5EA4"/>
    <w:rsid w:val="00C53A9B"/>
    <w:rsid w:val="00C818D1"/>
    <w:rsid w:val="00C94952"/>
    <w:rsid w:val="00CA681D"/>
    <w:rsid w:val="00CF1B8E"/>
    <w:rsid w:val="00D319A1"/>
    <w:rsid w:val="00D34F76"/>
    <w:rsid w:val="00D369BA"/>
    <w:rsid w:val="00D90701"/>
    <w:rsid w:val="00DD284B"/>
    <w:rsid w:val="00DE50EA"/>
    <w:rsid w:val="00DE73F5"/>
    <w:rsid w:val="00E266A2"/>
    <w:rsid w:val="00E4573A"/>
    <w:rsid w:val="00E6662E"/>
    <w:rsid w:val="00E80D78"/>
    <w:rsid w:val="00EC1B23"/>
    <w:rsid w:val="00EF138D"/>
    <w:rsid w:val="00EF1626"/>
    <w:rsid w:val="00F3679C"/>
    <w:rsid w:val="00F62DB0"/>
    <w:rsid w:val="00F96CB7"/>
    <w:rsid w:val="00FA2945"/>
    <w:rsid w:val="00FB3EFE"/>
    <w:rsid w:val="00FB4741"/>
    <w:rsid w:val="00FF2BC1"/>
    <w:rsid w:val="00FF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7FFC9"/>
  <w15:chartTrackingRefBased/>
  <w15:docId w15:val="{44385F10-B318-4F89-9D03-C66305804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0AB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AB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4500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9C4500"/>
    <w:rPr>
      <w:rFonts w:ascii="Times New Roman" w:eastAsia="Calibri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C4500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9C4500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161</Characters>
  <Application>Microsoft Office Word</Application>
  <DocSecurity>0</DocSecurity>
  <Lines>1</Lines>
  <Paragraphs>1</Paragraphs>
  <ScaleCrop>false</ScaleCrop>
  <Company>National Commission for State Language Standards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Ольга Копильська</cp:lastModifiedBy>
  <cp:revision>3</cp:revision>
  <dcterms:created xsi:type="dcterms:W3CDTF">2023-07-12T09:17:00Z</dcterms:created>
  <dcterms:modified xsi:type="dcterms:W3CDTF">2023-07-12T11:02:00Z</dcterms:modified>
</cp:coreProperties>
</file>