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679DF" w14:textId="69183CD8" w:rsidR="002B4F60" w:rsidRPr="002B4F60" w:rsidRDefault="002B4F60" w:rsidP="002B4F60">
      <w:pPr>
        <w:spacing w:after="0" w:line="240" w:lineRule="auto"/>
        <w:jc w:val="right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2B4F6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Додаток 3</w:t>
      </w:r>
    </w:p>
    <w:p w14:paraId="6105EFE2" w14:textId="062704DC" w:rsidR="002B4F60" w:rsidRPr="002B4F60" w:rsidRDefault="002B4F60" w:rsidP="002B4F60">
      <w:pPr>
        <w:spacing w:after="0" w:line="240" w:lineRule="auto"/>
        <w:jc w:val="right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</w:t>
      </w:r>
      <w:r w:rsidRPr="002B4F6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 службової записки від 20.05.2024</w:t>
      </w:r>
    </w:p>
    <w:p w14:paraId="25854D3D" w14:textId="77777777" w:rsidR="002B4F60" w:rsidRDefault="002B4F60" w:rsidP="002B4F60">
      <w:pPr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</w:pPr>
    </w:p>
    <w:p w14:paraId="2A480804" w14:textId="48C415CE" w:rsidR="002B4F60" w:rsidRPr="00DD6418" w:rsidRDefault="002B4F60" w:rsidP="002B4F60">
      <w:pPr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</w:pPr>
      <w:r w:rsidRPr="00DD6418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 xml:space="preserve">Національна комісія зі стандартів державної мови шукає у свою команду головного спеціаліста 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>з питань внутрішнього контролю</w:t>
      </w:r>
    </w:p>
    <w:p w14:paraId="28683D79" w14:textId="77777777" w:rsidR="002B4F60" w:rsidRPr="00FC6261" w:rsidRDefault="002B4F60" w:rsidP="002B4F6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Що ми пропонуємо?</w:t>
      </w:r>
    </w:p>
    <w:p w14:paraId="420B1164" w14:textId="77777777" w:rsidR="002B4F60" w:rsidRPr="00FC6261" w:rsidRDefault="002B4F60" w:rsidP="002B4F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роботу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центральному органі виконавчої влади зі спеціальним статусом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;</w:t>
      </w:r>
    </w:p>
    <w:p w14:paraId="3DA6F947" w14:textId="77777777" w:rsidR="002B4F60" w:rsidRPr="00FC6261" w:rsidRDefault="002B4F60" w:rsidP="002B4F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колектив, об’єднаний ідеєю та цінностями;</w:t>
      </w:r>
    </w:p>
    <w:p w14:paraId="49B5EB5D" w14:textId="77777777" w:rsidR="002B4F60" w:rsidRPr="00FC6261" w:rsidRDefault="002B4F60" w:rsidP="002B4F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стабільні та прозорі умови оплати праці;</w:t>
      </w:r>
    </w:p>
    <w:p w14:paraId="63132F11" w14:textId="77777777" w:rsidR="002B4F60" w:rsidRPr="00FC6261" w:rsidRDefault="002B4F60" w:rsidP="002B4F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професійний розвиток та навчання;</w:t>
      </w:r>
    </w:p>
    <w:p w14:paraId="720188AC" w14:textId="77777777" w:rsidR="002B4F60" w:rsidRPr="00FC6261" w:rsidRDefault="002B4F60" w:rsidP="002B4F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офіційне працевлаштування, зручне місце розташування офісу (</w:t>
      </w:r>
      <w:r w:rsidRPr="002B4F60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 районі Львівської площі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).</w:t>
      </w:r>
    </w:p>
    <w:p w14:paraId="3FE52519" w14:textId="77777777" w:rsidR="002B4F60" w:rsidRDefault="002B4F60" w:rsidP="002B4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54CCF83D" w14:textId="77777777" w:rsidR="002B4F60" w:rsidRPr="00DD6418" w:rsidRDefault="002B4F60" w:rsidP="002B4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Завдання, як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очікують на головного спеціаліста:</w:t>
      </w:r>
    </w:p>
    <w:p w14:paraId="565C12ED" w14:textId="77777777" w:rsidR="002B4F60" w:rsidRPr="000D704C" w:rsidRDefault="002B4F60" w:rsidP="002B4F6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2B4F60">
        <w:rPr>
          <w:sz w:val="28"/>
          <w:szCs w:val="28"/>
          <w:lang w:val="uk-UA"/>
        </w:rPr>
        <w:t>координація організації та здійснення внутрішнього контролю в Національній комісії зі стандартів державної мови</w:t>
      </w:r>
      <w:r w:rsidRPr="002B4F60">
        <w:rPr>
          <w:color w:val="333333"/>
          <w:sz w:val="28"/>
          <w:szCs w:val="28"/>
          <w:lang w:val="uk-UA"/>
        </w:rPr>
        <w:t>, зокрема:</w:t>
      </w:r>
    </w:p>
    <w:p w14:paraId="254EF4FA" w14:textId="77777777" w:rsidR="002B4F60" w:rsidRPr="006D50ED" w:rsidRDefault="002B4F60" w:rsidP="002B4F60">
      <w:pPr>
        <w:pStyle w:val="a9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50E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завдань, визначених </w:t>
      </w:r>
      <w:r w:rsidRPr="002B4F60">
        <w:rPr>
          <w:rFonts w:ascii="Times New Roman" w:hAnsi="Times New Roman"/>
          <w:sz w:val="28"/>
          <w:szCs w:val="28"/>
          <w:lang w:val="uk-UA"/>
        </w:rPr>
        <w:t>актами законодавства,</w:t>
      </w:r>
      <w:r w:rsidRPr="006D50ED">
        <w:rPr>
          <w:rFonts w:ascii="Times New Roman" w:hAnsi="Times New Roman"/>
          <w:sz w:val="28"/>
          <w:szCs w:val="28"/>
          <w:lang w:val="uk-UA"/>
        </w:rPr>
        <w:t xml:space="preserve"> іншими документами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6D50ED">
        <w:rPr>
          <w:rFonts w:ascii="Times New Roman" w:hAnsi="Times New Roman"/>
          <w:sz w:val="28"/>
          <w:szCs w:val="28"/>
          <w:lang w:val="uk-UA"/>
        </w:rPr>
        <w:t>аналіз причин виникнення порушень і внесення пропозицій щодо їх усунення;</w:t>
      </w:r>
    </w:p>
    <w:p w14:paraId="6118DD5B" w14:textId="77777777" w:rsidR="002B4F60" w:rsidRPr="006D50ED" w:rsidRDefault="002B4F60" w:rsidP="002B4F60">
      <w:pPr>
        <w:pStyle w:val="a9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50ED">
        <w:rPr>
          <w:rFonts w:ascii="Times New Roman" w:hAnsi="Times New Roman"/>
          <w:sz w:val="28"/>
          <w:szCs w:val="28"/>
          <w:lang w:val="uk-UA"/>
        </w:rPr>
        <w:t>контроль за станом виконавської дисципліни у самостійних структурних підрозділах апарату та окремих структурних одиницях, визначених структурою;</w:t>
      </w:r>
    </w:p>
    <w:p w14:paraId="11F0D14A" w14:textId="77777777" w:rsidR="002B4F60" w:rsidRPr="006D50ED" w:rsidRDefault="002B4F60" w:rsidP="002B4F60">
      <w:pPr>
        <w:pStyle w:val="a9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50ED">
        <w:rPr>
          <w:rFonts w:ascii="Times New Roman" w:hAnsi="Times New Roman"/>
          <w:sz w:val="28"/>
          <w:szCs w:val="28"/>
          <w:lang w:val="uk-UA"/>
        </w:rPr>
        <w:t>проведення випереджувального моніторингу за станом виконання завдань;</w:t>
      </w:r>
    </w:p>
    <w:p w14:paraId="5E99C691" w14:textId="77777777" w:rsidR="002B4F60" w:rsidRPr="006D50ED" w:rsidRDefault="002B4F60" w:rsidP="002B4F60">
      <w:pPr>
        <w:pStyle w:val="a9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50ED">
        <w:rPr>
          <w:rFonts w:ascii="Times New Roman" w:hAnsi="Times New Roman"/>
          <w:sz w:val="28"/>
          <w:szCs w:val="28"/>
          <w:lang w:val="uk-UA"/>
        </w:rPr>
        <w:t>підготовка і систематичне надання самостійним структурним підрозділам апарату та окремим структурним одиницям, визначеним структурою, інформаційних матеріалів щодо строків виконання вимог актів законодавства, документів, рішень і наказів, які перебувають на контролі;</w:t>
      </w:r>
    </w:p>
    <w:p w14:paraId="4C639BD7" w14:textId="77777777" w:rsidR="002B4F60" w:rsidRPr="006D50ED" w:rsidRDefault="002B4F60" w:rsidP="002B4F60">
      <w:pPr>
        <w:pStyle w:val="a9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50ED">
        <w:rPr>
          <w:rFonts w:ascii="Times New Roman" w:hAnsi="Times New Roman"/>
          <w:sz w:val="28"/>
          <w:szCs w:val="28"/>
          <w:lang w:val="uk-UA"/>
        </w:rPr>
        <w:t>контроль за строками розгляду звернень громадян та за виконанням доручень, які керівництво надає під час особистого прийому громадян;</w:t>
      </w:r>
    </w:p>
    <w:p w14:paraId="245E67EA" w14:textId="77777777" w:rsidR="002B4F60" w:rsidRPr="006D50ED" w:rsidRDefault="002B4F60" w:rsidP="002B4F60">
      <w:pPr>
        <w:pStyle w:val="a9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50ED">
        <w:rPr>
          <w:rFonts w:ascii="Times New Roman" w:hAnsi="Times New Roman"/>
          <w:sz w:val="28"/>
          <w:szCs w:val="28"/>
          <w:lang w:val="uk-UA"/>
        </w:rPr>
        <w:t xml:space="preserve">організаційне забезпечення планування діяльності, формування </w:t>
      </w:r>
      <w:proofErr w:type="spellStart"/>
      <w:r w:rsidRPr="006D50ED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6D50ED">
        <w:rPr>
          <w:rFonts w:ascii="Times New Roman" w:hAnsi="Times New Roman"/>
          <w:sz w:val="28"/>
          <w:szCs w:val="28"/>
          <w:lang w:val="uk-UA"/>
        </w:rPr>
        <w:t xml:space="preserve"> річних планів роботи;</w:t>
      </w:r>
    </w:p>
    <w:p w14:paraId="54C5498F" w14:textId="77777777" w:rsidR="002B4F60" w:rsidRPr="006D50ED" w:rsidRDefault="002B4F60" w:rsidP="002B4F60">
      <w:pPr>
        <w:pStyle w:val="a9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50ED">
        <w:rPr>
          <w:rFonts w:ascii="Times New Roman" w:hAnsi="Times New Roman"/>
          <w:sz w:val="28"/>
          <w:szCs w:val="28"/>
          <w:lang w:val="uk-UA"/>
        </w:rPr>
        <w:t>моніторинг виконання завдань річного плану роботи;</w:t>
      </w:r>
    </w:p>
    <w:p w14:paraId="2FA3CCB7" w14:textId="77777777" w:rsidR="002B4F60" w:rsidRPr="006D50ED" w:rsidRDefault="002B4F60" w:rsidP="002B4F60">
      <w:pPr>
        <w:pStyle w:val="a9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50ED">
        <w:rPr>
          <w:rFonts w:ascii="Times New Roman" w:hAnsi="Times New Roman"/>
          <w:sz w:val="28"/>
          <w:szCs w:val="28"/>
          <w:lang w:val="uk-UA"/>
        </w:rPr>
        <w:t>звіти про виконання заходів, визначених у річному плані роботи;</w:t>
      </w:r>
    </w:p>
    <w:p w14:paraId="39F1532F" w14:textId="77777777" w:rsidR="002B4F60" w:rsidRPr="006D50ED" w:rsidRDefault="002B4F60" w:rsidP="002B4F60">
      <w:pPr>
        <w:pStyle w:val="a9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50ED">
        <w:rPr>
          <w:rFonts w:ascii="Times New Roman" w:hAnsi="Times New Roman"/>
          <w:sz w:val="28"/>
          <w:szCs w:val="28"/>
          <w:lang w:val="uk-UA"/>
        </w:rPr>
        <w:t>звіт про стан здійснення внутрішнього контролю у визначені законодавством терміни.</w:t>
      </w:r>
    </w:p>
    <w:p w14:paraId="7A110F95" w14:textId="21F22252" w:rsidR="002B4F60" w:rsidRPr="00FC6261" w:rsidRDefault="002B4F60" w:rsidP="002B4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 нам підходите, якщо:</w:t>
      </w:r>
    </w:p>
    <w:p w14:paraId="7B8FBB57" w14:textId="77777777" w:rsidR="002B4F60" w:rsidRPr="00FC6261" w:rsidRDefault="002B4F60" w:rsidP="002B4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можете працювати самостійно та в команді;</w:t>
      </w:r>
    </w:p>
    <w:p w14:paraId="5412EE51" w14:textId="77777777" w:rsidR="002B4F60" w:rsidRPr="00FC6261" w:rsidRDefault="002B4F60" w:rsidP="002B4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уважні до деталей;</w:t>
      </w:r>
    </w:p>
    <w:p w14:paraId="754D810C" w14:textId="77777777" w:rsidR="002B4F60" w:rsidRPr="00FC6261" w:rsidRDefault="002B4F60" w:rsidP="002B4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lastRenderedPageBreak/>
        <w:t>комунікативні та ініціативні;</w:t>
      </w:r>
    </w:p>
    <w:p w14:paraId="395CB194" w14:textId="77777777" w:rsidR="002B4F60" w:rsidRPr="00FC6261" w:rsidRDefault="002B4F60" w:rsidP="002B4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готові удосконалюватись та розвивати професійні здібності.</w:t>
      </w:r>
    </w:p>
    <w:p w14:paraId="34155D4C" w14:textId="77777777" w:rsidR="002B4F60" w:rsidRDefault="002B4F60" w:rsidP="002B4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32A900FB" w14:textId="77777777" w:rsidR="002B4F60" w:rsidRDefault="002B4F60" w:rsidP="002B4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Обов’язкові вимоги: </w:t>
      </w:r>
    </w:p>
    <w:p w14:paraId="189764E5" w14:textId="77777777" w:rsidR="002B4F60" w:rsidRPr="00804EAF" w:rsidRDefault="002B4F60" w:rsidP="002B4F6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громадянство України;</w:t>
      </w:r>
    </w:p>
    <w:p w14:paraId="03065227" w14:textId="77777777" w:rsidR="002B4F60" w:rsidRPr="00804EAF" w:rsidRDefault="002B4F60" w:rsidP="002B4F6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вища освіта, не нижче </w:t>
      </w:r>
      <w:r w:rsidRPr="002B4F60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ступеня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бакалавра, молодшого бакалавра;</w:t>
      </w:r>
    </w:p>
    <w:p w14:paraId="248A550C" w14:textId="77777777" w:rsidR="002B4F60" w:rsidRPr="00804EAF" w:rsidRDefault="002B4F60" w:rsidP="002B4F6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вільне володіння державною мовою.</w:t>
      </w:r>
    </w:p>
    <w:p w14:paraId="69ED6DA6" w14:textId="77777777" w:rsidR="002B4F60" w:rsidRDefault="002B4F60" w:rsidP="002B4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5494644D" w14:textId="77777777" w:rsidR="002B4F60" w:rsidRDefault="002B4F60" w:rsidP="002B4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 оплати праці:</w:t>
      </w:r>
    </w:p>
    <w:p w14:paraId="5BD8C67F" w14:textId="77777777" w:rsidR="002B4F60" w:rsidRPr="00DD6418" w:rsidRDefault="002B4F60" w:rsidP="002B4F60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посадовий оклад </w:t>
      </w:r>
      <w:r w:rsidRPr="0088717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22 451 </w:t>
      </w: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грн.;</w:t>
      </w:r>
    </w:p>
    <w:p w14:paraId="2643DEE3" w14:textId="77777777" w:rsidR="002B4F60" w:rsidRPr="00DD6418" w:rsidRDefault="002B4F60" w:rsidP="002B4F60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надбавки, доплати, премії та компенсації відповідно до Закону України «Про державну службу».</w:t>
      </w:r>
    </w:p>
    <w:p w14:paraId="14CA81C2" w14:textId="77777777" w:rsidR="002B4F60" w:rsidRDefault="002B4F60" w:rsidP="002B4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37E0BA68" w14:textId="77777777" w:rsidR="002B4F60" w:rsidRPr="00FC6261" w:rsidRDefault="002B4F60" w:rsidP="002B4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 відбору та призначення на посаду:</w:t>
      </w:r>
    </w:p>
    <w:p w14:paraId="435BF3D5" w14:textId="77777777" w:rsidR="002B4F60" w:rsidRPr="00FC6261" w:rsidRDefault="002B4F60" w:rsidP="002B4F60">
      <w:pPr>
        <w:numPr>
          <w:ilvl w:val="0"/>
          <w:numId w:val="5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призначення на посаду строкове</w:t>
      </w:r>
      <w:r w:rsidRPr="002B4F60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: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до призначення на цю посаду переможця конкурсу, але не більше ніж 12 місяців з дня припинення чи скасування воєнного стану.</w:t>
      </w:r>
    </w:p>
    <w:p w14:paraId="39A61A3B" w14:textId="77777777" w:rsidR="002B4F60" w:rsidRPr="00FC6261" w:rsidRDefault="002B4F60" w:rsidP="002B4F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 чекаємо на резюме кандидатів 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10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червня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 2024 року</w:t>
      </w: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на електронну адресу </w:t>
      </w:r>
      <w:hyperlink r:id="rId5" w:history="1"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en-US"/>
          </w:rPr>
          <w:t>info</w:t>
        </w:r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ru-RU"/>
          </w:rPr>
          <w:t>@</w:t>
        </w:r>
        <w:proofErr w:type="spellStart"/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en-US"/>
          </w:rPr>
          <w:t>mova</w:t>
        </w:r>
        <w:proofErr w:type="spellEnd"/>
        <w:r w:rsidRPr="00FC6261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uk-UA"/>
          </w:rPr>
          <w:t>.gov.ua</w:t>
        </w:r>
      </w:hyperlink>
      <w:r w:rsidRPr="00D12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D12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позначкою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1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«резюме кандидата на посаду…»</w:t>
      </w:r>
    </w:p>
    <w:p w14:paraId="344919D5" w14:textId="77777777" w:rsidR="002B4F60" w:rsidRDefault="002B4F60" w:rsidP="002B4F60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результатами опрацювання резюме ми запросимо кандидатів на співбесіду.</w:t>
      </w:r>
    </w:p>
    <w:p w14:paraId="3BFC1837" w14:textId="77777777" w:rsidR="00972CA8" w:rsidRPr="002B4F60" w:rsidRDefault="00972CA8">
      <w:pPr>
        <w:rPr>
          <w:lang w:val="uk-UA"/>
        </w:rPr>
      </w:pPr>
    </w:p>
    <w:sectPr w:rsidR="00972CA8" w:rsidRPr="002B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56F15"/>
    <w:multiLevelType w:val="hybridMultilevel"/>
    <w:tmpl w:val="7318FE1E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BB3B99"/>
    <w:multiLevelType w:val="multilevel"/>
    <w:tmpl w:val="3BC8DE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D2903"/>
    <w:multiLevelType w:val="hybridMultilevel"/>
    <w:tmpl w:val="28360468"/>
    <w:lvl w:ilvl="0" w:tplc="2000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81C57A6"/>
    <w:multiLevelType w:val="hybridMultilevel"/>
    <w:tmpl w:val="9F40E98A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7268A0"/>
    <w:multiLevelType w:val="multilevel"/>
    <w:tmpl w:val="24B6D3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66695"/>
    <w:multiLevelType w:val="multilevel"/>
    <w:tmpl w:val="39BEAC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8417528">
    <w:abstractNumId w:val="5"/>
  </w:num>
  <w:num w:numId="2" w16cid:durableId="382292888">
    <w:abstractNumId w:val="0"/>
  </w:num>
  <w:num w:numId="3" w16cid:durableId="1631276415">
    <w:abstractNumId w:val="4"/>
  </w:num>
  <w:num w:numId="4" w16cid:durableId="1558737106">
    <w:abstractNumId w:val="3"/>
  </w:num>
  <w:num w:numId="5" w16cid:durableId="1065102822">
    <w:abstractNumId w:val="1"/>
  </w:num>
  <w:num w:numId="6" w16cid:durableId="88941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5C"/>
    <w:rsid w:val="00033437"/>
    <w:rsid w:val="001F6DB9"/>
    <w:rsid w:val="002B4F60"/>
    <w:rsid w:val="00392F5C"/>
    <w:rsid w:val="006925F5"/>
    <w:rsid w:val="009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337B"/>
  <w15:chartTrackingRefBased/>
  <w15:docId w15:val="{7C499FA4-6AC6-42BB-B6F4-B7878E6F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60"/>
    <w:pPr>
      <w:spacing w:after="160" w:line="259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92F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F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F5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F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F5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F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F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F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F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F5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92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92F5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92F5C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2F5C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2F5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92F5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92F5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92F5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92F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392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92F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392F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92F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392F5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92F5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92F5C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92F5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392F5C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392F5C"/>
    <w:rPr>
      <w:b/>
      <w:bCs/>
      <w:smallCaps/>
      <w:color w:val="2F5496" w:themeColor="accent1" w:themeShade="BF"/>
      <w:spacing w:val="5"/>
    </w:rPr>
  </w:style>
  <w:style w:type="paragraph" w:customStyle="1" w:styleId="rvps2">
    <w:name w:val="rvps2"/>
    <w:basedOn w:val="a"/>
    <w:rsid w:val="002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e">
    <w:name w:val="Hyperlink"/>
    <w:basedOn w:val="a0"/>
    <w:uiPriority w:val="99"/>
    <w:unhideWhenUsed/>
    <w:rsid w:val="002B4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Мозгунов</dc:creator>
  <cp:keywords/>
  <dc:description/>
  <cp:lastModifiedBy>Володимир Мозгунов</cp:lastModifiedBy>
  <cp:revision>2</cp:revision>
  <dcterms:created xsi:type="dcterms:W3CDTF">2024-05-20T10:13:00Z</dcterms:created>
  <dcterms:modified xsi:type="dcterms:W3CDTF">2024-05-20T10:15:00Z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2024-05-20T10:15:57Z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7837e977-2e55-4c6b-a14d-66ec80dadf1a</vt:lpwstr>
  </property>
  <property fmtid="{D5CDD505-2E9C-101B-9397-08002B2CF9AE}" pid="8" name="MSIP_Label_d339a68c-dbbc-4e72-beb1-06a036fcf359_ContentBits">
    <vt:lpwstr>0</vt:lpwstr>
  </property>
</Properties>
</file>