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B3DF" w14:textId="77777777" w:rsidR="00F91333" w:rsidRDefault="00B33B78">
      <w:pPr>
        <w:spacing w:after="0" w:line="259" w:lineRule="auto"/>
        <w:ind w:left="1297" w:firstLine="0"/>
        <w:jc w:val="center"/>
      </w:pPr>
      <w:r>
        <w:t>Додаток</w:t>
      </w:r>
    </w:p>
    <w:p w14:paraId="7EC46C71" w14:textId="77777777" w:rsidR="00F91333" w:rsidRDefault="00B33B78">
      <w:pPr>
        <w:spacing w:after="0"/>
        <w:ind w:left="4830" w:right="438"/>
      </w:pPr>
      <w:r>
        <w:t>до рішення Національної комісії зі стандартів державної мови</w:t>
      </w:r>
    </w:p>
    <w:p w14:paraId="508123C2" w14:textId="1AF01728" w:rsidR="00F91333" w:rsidRDefault="005E6517" w:rsidP="005E6517">
      <w:pPr>
        <w:spacing w:after="616" w:line="259" w:lineRule="auto"/>
        <w:ind w:left="0" w:right="546" w:firstLine="0"/>
        <w:jc w:val="center"/>
      </w:pPr>
      <w:r>
        <w:t xml:space="preserve">                                                           13 березня</w:t>
      </w:r>
      <w:r w:rsidR="00B33B78">
        <w:t xml:space="preserve"> 20</w:t>
      </w:r>
      <w:r>
        <w:t>25</w:t>
      </w:r>
      <w:r w:rsidR="00B33B78">
        <w:t xml:space="preserve"> року № </w:t>
      </w:r>
      <w:r>
        <w:t>105</w:t>
      </w:r>
    </w:p>
    <w:p w14:paraId="0545BB4C" w14:textId="77777777" w:rsidR="00F91333" w:rsidRDefault="00B33B78">
      <w:pPr>
        <w:spacing w:after="0" w:line="259" w:lineRule="auto"/>
        <w:ind w:left="25"/>
        <w:jc w:val="center"/>
      </w:pPr>
      <w:r>
        <w:rPr>
          <w:b/>
        </w:rPr>
        <w:t xml:space="preserve">Список осіб, </w:t>
      </w:r>
    </w:p>
    <w:p w14:paraId="5F2F02B6" w14:textId="77777777" w:rsidR="00F91333" w:rsidRDefault="00B33B78">
      <w:pPr>
        <w:spacing w:after="0" w:line="259" w:lineRule="auto"/>
        <w:ind w:left="25"/>
        <w:jc w:val="center"/>
      </w:pPr>
      <w:r>
        <w:rPr>
          <w:b/>
        </w:rPr>
        <w:t xml:space="preserve">яким відмовлено в задоволенні скарг </w:t>
      </w:r>
    </w:p>
    <w:p w14:paraId="2987F17C" w14:textId="77777777" w:rsidR="00F91333" w:rsidRDefault="00B33B78">
      <w:pPr>
        <w:spacing w:after="0" w:line="259" w:lineRule="auto"/>
        <w:ind w:left="25"/>
        <w:jc w:val="center"/>
      </w:pPr>
      <w:r>
        <w:rPr>
          <w:b/>
        </w:rPr>
        <w:t xml:space="preserve">щодо результатів іспиту на рівень володіння державною мовою </w:t>
      </w:r>
    </w:p>
    <w:p w14:paraId="5F47F511" w14:textId="77777777" w:rsidR="00F91333" w:rsidRDefault="00B33B78">
      <w:pPr>
        <w:spacing w:after="328" w:line="259" w:lineRule="auto"/>
        <w:ind w:left="25"/>
        <w:jc w:val="center"/>
      </w:pPr>
      <w:r>
        <w:rPr>
          <w:b/>
        </w:rPr>
        <w:t xml:space="preserve">(результат, визначений раніше, залишається незмінним) </w:t>
      </w:r>
    </w:p>
    <w:p w14:paraId="15DD17AC" w14:textId="77777777" w:rsidR="00073D94" w:rsidRPr="00073D94" w:rsidRDefault="00073D94" w:rsidP="00073D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color w:val="auto"/>
          <w:szCs w:val="28"/>
        </w:rPr>
      </w:pPr>
      <w:proofErr w:type="spellStart"/>
      <w:r w:rsidRPr="00073D94">
        <w:rPr>
          <w:color w:val="auto"/>
          <w:szCs w:val="28"/>
        </w:rPr>
        <w:t>Ахундова</w:t>
      </w:r>
      <w:proofErr w:type="spellEnd"/>
      <w:r w:rsidRPr="00073D94">
        <w:rPr>
          <w:color w:val="auto"/>
          <w:szCs w:val="28"/>
        </w:rPr>
        <w:t xml:space="preserve"> Вікторія Ігорівна</w:t>
      </w:r>
    </w:p>
    <w:p w14:paraId="5DE1D542" w14:textId="77777777" w:rsidR="00073D94" w:rsidRPr="00073D94" w:rsidRDefault="00073D94" w:rsidP="00073D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color w:val="auto"/>
          <w:szCs w:val="28"/>
        </w:rPr>
      </w:pPr>
      <w:r w:rsidRPr="00073D94">
        <w:rPr>
          <w:color w:val="auto"/>
          <w:szCs w:val="28"/>
        </w:rPr>
        <w:t>Богдан Марія Миколаївна</w:t>
      </w:r>
    </w:p>
    <w:p w14:paraId="3BBF3286" w14:textId="77777777" w:rsidR="00073D94" w:rsidRPr="00073D94" w:rsidRDefault="00073D94" w:rsidP="00073D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color w:val="auto"/>
          <w:szCs w:val="28"/>
        </w:rPr>
      </w:pPr>
      <w:proofErr w:type="spellStart"/>
      <w:r w:rsidRPr="00073D94">
        <w:rPr>
          <w:color w:val="auto"/>
          <w:szCs w:val="28"/>
        </w:rPr>
        <w:t>Гоменюк</w:t>
      </w:r>
      <w:proofErr w:type="spellEnd"/>
      <w:r w:rsidRPr="00073D94">
        <w:rPr>
          <w:color w:val="auto"/>
          <w:szCs w:val="28"/>
        </w:rPr>
        <w:t xml:space="preserve"> Володимир Сергійович</w:t>
      </w:r>
    </w:p>
    <w:p w14:paraId="31020796" w14:textId="77777777" w:rsidR="00073D94" w:rsidRPr="00073D94" w:rsidRDefault="00073D94" w:rsidP="00073D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color w:val="auto"/>
          <w:szCs w:val="28"/>
        </w:rPr>
      </w:pPr>
      <w:proofErr w:type="spellStart"/>
      <w:r w:rsidRPr="00073D94">
        <w:rPr>
          <w:color w:val="auto"/>
          <w:szCs w:val="28"/>
        </w:rPr>
        <w:t>Горгуль</w:t>
      </w:r>
      <w:proofErr w:type="spellEnd"/>
      <w:r w:rsidRPr="00073D94">
        <w:rPr>
          <w:color w:val="auto"/>
          <w:szCs w:val="28"/>
        </w:rPr>
        <w:t xml:space="preserve"> Наталія Миколаївна</w:t>
      </w:r>
    </w:p>
    <w:p w14:paraId="35E9D538" w14:textId="77777777" w:rsidR="00073D94" w:rsidRPr="00073D94" w:rsidRDefault="00073D94" w:rsidP="00073D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color w:val="auto"/>
          <w:szCs w:val="28"/>
        </w:rPr>
      </w:pPr>
      <w:proofErr w:type="spellStart"/>
      <w:r w:rsidRPr="00073D94">
        <w:rPr>
          <w:color w:val="auto"/>
          <w:szCs w:val="28"/>
        </w:rPr>
        <w:t>Дєменко</w:t>
      </w:r>
      <w:proofErr w:type="spellEnd"/>
      <w:r w:rsidRPr="00073D94">
        <w:rPr>
          <w:color w:val="auto"/>
          <w:szCs w:val="28"/>
        </w:rPr>
        <w:t xml:space="preserve"> Вероніка Михайлівна</w:t>
      </w:r>
    </w:p>
    <w:p w14:paraId="66A58302" w14:textId="77777777" w:rsidR="00073D94" w:rsidRPr="00073D94" w:rsidRDefault="00073D94" w:rsidP="00073D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color w:val="auto"/>
          <w:szCs w:val="28"/>
        </w:rPr>
      </w:pPr>
      <w:r w:rsidRPr="00073D94">
        <w:rPr>
          <w:color w:val="auto"/>
          <w:szCs w:val="28"/>
        </w:rPr>
        <w:t>Іщенко Денис Миколайович</w:t>
      </w:r>
    </w:p>
    <w:p w14:paraId="769FD05F" w14:textId="77777777" w:rsidR="00073D94" w:rsidRPr="00073D94" w:rsidRDefault="00073D94" w:rsidP="00073D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color w:val="auto"/>
          <w:szCs w:val="28"/>
        </w:rPr>
      </w:pPr>
      <w:r w:rsidRPr="00073D94">
        <w:rPr>
          <w:color w:val="auto"/>
          <w:szCs w:val="28"/>
        </w:rPr>
        <w:t>Куліш Євген Миколайович</w:t>
      </w:r>
    </w:p>
    <w:p w14:paraId="6C09B4E2" w14:textId="77777777" w:rsidR="00073D94" w:rsidRPr="00073D94" w:rsidRDefault="00073D94" w:rsidP="00073D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color w:val="auto"/>
          <w:szCs w:val="28"/>
        </w:rPr>
      </w:pPr>
      <w:r w:rsidRPr="00073D94">
        <w:rPr>
          <w:color w:val="auto"/>
          <w:szCs w:val="28"/>
        </w:rPr>
        <w:t>Макаренко Ярослав Віталійович</w:t>
      </w:r>
    </w:p>
    <w:p w14:paraId="4B6D435A" w14:textId="77777777" w:rsidR="00073D94" w:rsidRPr="00073D94" w:rsidRDefault="00073D94" w:rsidP="00073D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color w:val="auto"/>
          <w:szCs w:val="28"/>
        </w:rPr>
      </w:pPr>
      <w:proofErr w:type="spellStart"/>
      <w:r w:rsidRPr="00073D94">
        <w:rPr>
          <w:color w:val="auto"/>
          <w:szCs w:val="28"/>
        </w:rPr>
        <w:t>Маклаков</w:t>
      </w:r>
      <w:proofErr w:type="spellEnd"/>
      <w:r w:rsidRPr="00073D94">
        <w:rPr>
          <w:color w:val="auto"/>
          <w:szCs w:val="28"/>
        </w:rPr>
        <w:t xml:space="preserve"> Ярослав Сергійович</w:t>
      </w:r>
    </w:p>
    <w:p w14:paraId="39BDBA46" w14:textId="77777777" w:rsidR="00073D94" w:rsidRPr="00073D94" w:rsidRDefault="00073D94" w:rsidP="00073D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color w:val="auto"/>
          <w:szCs w:val="28"/>
        </w:rPr>
      </w:pPr>
      <w:r w:rsidRPr="00073D94">
        <w:rPr>
          <w:color w:val="auto"/>
          <w:szCs w:val="28"/>
        </w:rPr>
        <w:t xml:space="preserve">Мельник Марина </w:t>
      </w:r>
      <w:proofErr w:type="spellStart"/>
      <w:r w:rsidRPr="00073D94">
        <w:rPr>
          <w:color w:val="auto"/>
          <w:szCs w:val="28"/>
        </w:rPr>
        <w:t>Вячеславівна</w:t>
      </w:r>
      <w:proofErr w:type="spellEnd"/>
    </w:p>
    <w:p w14:paraId="3E9FDC75" w14:textId="77777777" w:rsidR="00073D94" w:rsidRPr="00073D94" w:rsidRDefault="00073D94" w:rsidP="00073D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color w:val="auto"/>
          <w:szCs w:val="28"/>
        </w:rPr>
      </w:pPr>
      <w:r w:rsidRPr="00073D94">
        <w:rPr>
          <w:color w:val="auto"/>
          <w:szCs w:val="28"/>
        </w:rPr>
        <w:t>Рудковська Олена Артурівна</w:t>
      </w:r>
    </w:p>
    <w:p w14:paraId="15D943DB" w14:textId="77777777" w:rsidR="00073D94" w:rsidRPr="00073D94" w:rsidRDefault="00073D94" w:rsidP="00073D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color w:val="auto"/>
          <w:szCs w:val="28"/>
        </w:rPr>
      </w:pPr>
      <w:proofErr w:type="spellStart"/>
      <w:r w:rsidRPr="00073D94">
        <w:rPr>
          <w:color w:val="auto"/>
          <w:szCs w:val="28"/>
        </w:rPr>
        <w:t>Сукманський</w:t>
      </w:r>
      <w:proofErr w:type="spellEnd"/>
      <w:r w:rsidRPr="00073D94">
        <w:rPr>
          <w:color w:val="auto"/>
          <w:szCs w:val="28"/>
        </w:rPr>
        <w:t xml:space="preserve"> Костянтин Володимирович</w:t>
      </w:r>
    </w:p>
    <w:p w14:paraId="11E104C9" w14:textId="3097969D" w:rsidR="00B8003C" w:rsidRDefault="00B8003C">
      <w:pPr>
        <w:ind w:left="10" w:right="5800"/>
        <w:rPr>
          <w:szCs w:val="28"/>
        </w:rPr>
      </w:pPr>
    </w:p>
    <w:p w14:paraId="4279CCF7" w14:textId="77777777" w:rsidR="00005E2E" w:rsidRDefault="00005E2E">
      <w:pPr>
        <w:ind w:left="10" w:right="5800"/>
        <w:rPr>
          <w:szCs w:val="28"/>
        </w:rPr>
      </w:pPr>
    </w:p>
    <w:tbl>
      <w:tblPr>
        <w:tblStyle w:val="TableGrid"/>
        <w:tblW w:w="9644" w:type="dxa"/>
        <w:tblInd w:w="137" w:type="dxa"/>
        <w:tblLook w:val="04A0" w:firstRow="1" w:lastRow="0" w:firstColumn="1" w:lastColumn="0" w:noHBand="0" w:noVBand="1"/>
      </w:tblPr>
      <w:tblGrid>
        <w:gridCol w:w="5245"/>
        <w:gridCol w:w="1089"/>
        <w:gridCol w:w="3310"/>
      </w:tblGrid>
      <w:tr w:rsidR="009719E7" w14:paraId="3B9ACBA1" w14:textId="77777777" w:rsidTr="00B56616">
        <w:trPr>
          <w:trHeight w:val="1356"/>
        </w:trPr>
        <w:tc>
          <w:tcPr>
            <w:tcW w:w="5245" w:type="dxa"/>
          </w:tcPr>
          <w:p w14:paraId="2E69B163" w14:textId="5270B71C" w:rsidR="00066DFC" w:rsidRDefault="00DA2E00" w:rsidP="00B8003C">
            <w:pPr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9719E7" w:rsidRPr="00066DFC">
              <w:rPr>
                <w:szCs w:val="28"/>
              </w:rPr>
              <w:t>ерівник апарату</w:t>
            </w:r>
            <w:r w:rsidR="006F1674">
              <w:rPr>
                <w:szCs w:val="28"/>
              </w:rPr>
              <w:t xml:space="preserve"> </w:t>
            </w:r>
            <w:r w:rsidR="00B8003C" w:rsidRPr="00066DFC">
              <w:rPr>
                <w:szCs w:val="28"/>
              </w:rPr>
              <w:t>–</w:t>
            </w:r>
            <w:r w:rsidR="006F1674">
              <w:rPr>
                <w:szCs w:val="28"/>
              </w:rPr>
              <w:t xml:space="preserve"> </w:t>
            </w:r>
            <w:r w:rsidR="009719E7" w:rsidRPr="00066DFC">
              <w:rPr>
                <w:szCs w:val="28"/>
              </w:rPr>
              <w:t xml:space="preserve">завідувач сектору лінгвістичного й організаційного забезпечення діяльності </w:t>
            </w:r>
          </w:p>
          <w:p w14:paraId="2C3F9AA1" w14:textId="77777777" w:rsidR="00066DFC" w:rsidRDefault="009719E7" w:rsidP="00066DF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Національної комісії </w:t>
            </w:r>
          </w:p>
          <w:p w14:paraId="7999FBE5" w14:textId="23772127" w:rsidR="009719E7" w:rsidRPr="00066DFC" w:rsidRDefault="009719E7" w:rsidP="00066DF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зі стандартів державної мови </w:t>
            </w:r>
          </w:p>
        </w:tc>
        <w:tc>
          <w:tcPr>
            <w:tcW w:w="1089" w:type="dxa"/>
          </w:tcPr>
          <w:p w14:paraId="23616F03" w14:textId="77777777" w:rsidR="009719E7" w:rsidRP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3310" w:type="dxa"/>
          </w:tcPr>
          <w:p w14:paraId="6BEC9270" w14:textId="77777777" w:rsidR="009719E7" w:rsidRP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</w:p>
          <w:p w14:paraId="33C06093" w14:textId="4F44D1ED" w:rsidR="009719E7" w:rsidRPr="00066DFC" w:rsidRDefault="009719E7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1E365FC5" w14:textId="6B79AFF0" w:rsidR="00B8003C" w:rsidRPr="00066DFC" w:rsidRDefault="00B8003C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365F8A9E" w14:textId="77777777" w:rsidR="00B8003C" w:rsidRPr="00066DFC" w:rsidRDefault="00B8003C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6913E73C" w14:textId="4A60DB30" w:rsidR="009719E7" w:rsidRP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 </w:t>
            </w:r>
            <w:r w:rsidR="00933E7E">
              <w:rPr>
                <w:szCs w:val="28"/>
              </w:rPr>
              <w:t>Анатолій</w:t>
            </w:r>
            <w:r w:rsidRPr="00066DFC">
              <w:rPr>
                <w:szCs w:val="28"/>
              </w:rPr>
              <w:t xml:space="preserve"> </w:t>
            </w:r>
            <w:r w:rsidR="00933E7E">
              <w:rPr>
                <w:szCs w:val="28"/>
              </w:rPr>
              <w:t>ОСАДЧИЙ</w:t>
            </w:r>
          </w:p>
        </w:tc>
      </w:tr>
    </w:tbl>
    <w:p w14:paraId="0897CB26" w14:textId="05557547" w:rsidR="00F91333" w:rsidRDefault="00F91333" w:rsidP="00B8003C">
      <w:pPr>
        <w:tabs>
          <w:tab w:val="right" w:pos="9340"/>
        </w:tabs>
        <w:spacing w:after="0" w:line="240" w:lineRule="auto"/>
        <w:ind w:left="0" w:firstLine="0"/>
      </w:pPr>
    </w:p>
    <w:sectPr w:rsidR="00F91333" w:rsidSect="00B33B78">
      <w:pgSz w:w="11906" w:h="16838"/>
      <w:pgMar w:top="1134" w:right="851" w:bottom="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41DA"/>
    <w:multiLevelType w:val="hybridMultilevel"/>
    <w:tmpl w:val="14766EB8"/>
    <w:lvl w:ilvl="0" w:tplc="F75C4CDC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647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CA7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AE8E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EE0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B493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A7D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02CC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C67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33"/>
    <w:rsid w:val="00005E2E"/>
    <w:rsid w:val="00066DFC"/>
    <w:rsid w:val="00073D94"/>
    <w:rsid w:val="000F004E"/>
    <w:rsid w:val="00182953"/>
    <w:rsid w:val="001D0592"/>
    <w:rsid w:val="00220EAA"/>
    <w:rsid w:val="00227EAF"/>
    <w:rsid w:val="002F2429"/>
    <w:rsid w:val="003F0E72"/>
    <w:rsid w:val="00413B3E"/>
    <w:rsid w:val="0041674C"/>
    <w:rsid w:val="00473FEC"/>
    <w:rsid w:val="004917C8"/>
    <w:rsid w:val="00492CB6"/>
    <w:rsid w:val="00526236"/>
    <w:rsid w:val="00553C9E"/>
    <w:rsid w:val="00560710"/>
    <w:rsid w:val="005E6517"/>
    <w:rsid w:val="00643BAB"/>
    <w:rsid w:val="006A29B6"/>
    <w:rsid w:val="006C3A08"/>
    <w:rsid w:val="006F1674"/>
    <w:rsid w:val="00772954"/>
    <w:rsid w:val="008952A7"/>
    <w:rsid w:val="0091047D"/>
    <w:rsid w:val="00933E7E"/>
    <w:rsid w:val="009719E7"/>
    <w:rsid w:val="009911DA"/>
    <w:rsid w:val="00A3144F"/>
    <w:rsid w:val="00A50DC1"/>
    <w:rsid w:val="00AB7086"/>
    <w:rsid w:val="00AF028B"/>
    <w:rsid w:val="00B33B78"/>
    <w:rsid w:val="00B56616"/>
    <w:rsid w:val="00B8003C"/>
    <w:rsid w:val="00D10A82"/>
    <w:rsid w:val="00DA2E00"/>
    <w:rsid w:val="00DC501E"/>
    <w:rsid w:val="00EB0780"/>
    <w:rsid w:val="00EE47DB"/>
    <w:rsid w:val="00F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5192"/>
  <w15:docId w15:val="{5286A9DB-9693-4261-B3EF-101567F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" w:line="249" w:lineRule="auto"/>
      <w:ind w:left="1307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8B"/>
    <w:pPr>
      <w:ind w:left="720"/>
      <w:contextualSpacing/>
    </w:pPr>
  </w:style>
  <w:style w:type="table" w:customStyle="1" w:styleId="TableGrid">
    <w:name w:val="TableGrid"/>
    <w:rsid w:val="009719E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Наталія Назаровська</cp:lastModifiedBy>
  <cp:revision>41</cp:revision>
  <cp:lastPrinted>2025-03-13T11:01:00Z</cp:lastPrinted>
  <dcterms:created xsi:type="dcterms:W3CDTF">2024-03-12T08:38:00Z</dcterms:created>
  <dcterms:modified xsi:type="dcterms:W3CDTF">2025-03-13T15:15:00Z</dcterms:modified>
</cp:coreProperties>
</file>