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FA47" w14:textId="77777777" w:rsidR="00BB7CCA" w:rsidRDefault="00356FB4">
      <w:pPr>
        <w:pStyle w:val="a6"/>
        <w:ind w:left="5029" w:firstLine="709"/>
        <w:rPr>
          <w:lang w:val="uk-UA"/>
        </w:rPr>
      </w:pPr>
      <w:r>
        <w:rPr>
          <w:lang w:val="uk-UA"/>
        </w:rPr>
        <w:t>ЗАТВЕРДЖЕНО</w:t>
      </w:r>
    </w:p>
    <w:p w14:paraId="0B057C25" w14:textId="77777777" w:rsidR="00BB7CCA" w:rsidRDefault="00356FB4">
      <w:pPr>
        <w:pStyle w:val="a6"/>
        <w:ind w:left="5029" w:firstLine="709"/>
        <w:rPr>
          <w:spacing w:val="-67"/>
          <w:lang w:val="uk-UA"/>
        </w:rPr>
      </w:pPr>
      <w:r>
        <w:rPr>
          <w:lang w:val="uk-UA"/>
        </w:rPr>
        <w:t>Рішення Національної комісії</w:t>
      </w:r>
      <w:r>
        <w:rPr>
          <w:spacing w:val="-67"/>
          <w:lang w:val="uk-UA"/>
        </w:rPr>
        <w:t xml:space="preserve"> </w:t>
      </w:r>
    </w:p>
    <w:p w14:paraId="6C783EC7" w14:textId="77777777" w:rsidR="00BB7CCA" w:rsidRDefault="00356FB4">
      <w:pPr>
        <w:pStyle w:val="a6"/>
        <w:ind w:left="5029" w:firstLine="709"/>
        <w:rPr>
          <w:spacing w:val="1"/>
          <w:lang w:val="uk-UA"/>
        </w:rPr>
      </w:pPr>
      <w:r>
        <w:rPr>
          <w:lang w:val="uk-UA"/>
        </w:rPr>
        <w:t>зі стандартів державної мови</w:t>
      </w:r>
    </w:p>
    <w:p w14:paraId="318FDF08" w14:textId="3D0C1606" w:rsidR="00356FB4" w:rsidRPr="00356FB4" w:rsidRDefault="00356FB4" w:rsidP="00356FB4">
      <w:pPr>
        <w:pStyle w:val="a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Pr="00356FB4">
        <w:rPr>
          <w:lang w:val="uk-UA"/>
        </w:rPr>
        <w:t>05 березня 2024 року № 5</w:t>
      </w:r>
      <w:r>
        <w:rPr>
          <w:lang w:val="uk-UA"/>
        </w:rPr>
        <w:t>5</w:t>
      </w:r>
    </w:p>
    <w:p w14:paraId="035CDC1A" w14:textId="77777777" w:rsidR="00BB7CCA" w:rsidRDefault="00BB7CCA">
      <w:pPr>
        <w:pStyle w:val="a6"/>
        <w:ind w:firstLine="709"/>
        <w:rPr>
          <w:sz w:val="30"/>
          <w:lang w:val="uk-UA"/>
        </w:rPr>
      </w:pPr>
    </w:p>
    <w:p w14:paraId="1C748958" w14:textId="77777777" w:rsidR="00BB7CCA" w:rsidRDefault="00BB7CCA">
      <w:pPr>
        <w:pStyle w:val="a6"/>
        <w:ind w:firstLine="709"/>
        <w:rPr>
          <w:sz w:val="30"/>
          <w:lang w:val="uk-UA"/>
        </w:rPr>
      </w:pPr>
    </w:p>
    <w:p w14:paraId="3DC5BBC7" w14:textId="77777777" w:rsidR="00BB7CCA" w:rsidRDefault="00356FB4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Список</w:t>
      </w:r>
      <w:r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інструкторів</w:t>
      </w:r>
    </w:p>
    <w:p w14:paraId="65C18DB8" w14:textId="77777777" w:rsidR="00BB7CCA" w:rsidRDefault="00356FB4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Національної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комісії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зі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стандартів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мови</w:t>
      </w:r>
    </w:p>
    <w:p w14:paraId="4D66B02C" w14:textId="77777777" w:rsidR="00BB7CCA" w:rsidRDefault="00BB7CCA">
      <w:pPr>
        <w:pStyle w:val="a6"/>
        <w:ind w:firstLine="709"/>
        <w:rPr>
          <w:b/>
          <w:sz w:val="26"/>
          <w:lang w:val="uk-UA"/>
        </w:rPr>
      </w:pPr>
    </w:p>
    <w:p w14:paraId="77816A23" w14:textId="77777777" w:rsidR="00BB7CCA" w:rsidRDefault="00356FB4">
      <w:pPr>
        <w:pStyle w:val="a6"/>
        <w:numPr>
          <w:ilvl w:val="0"/>
          <w:numId w:val="1"/>
        </w:numPr>
        <w:ind w:left="0" w:firstLine="721"/>
        <w:jc w:val="both"/>
        <w:rPr>
          <w:lang w:val="uk-UA"/>
        </w:rPr>
      </w:pPr>
      <w:r>
        <w:rPr>
          <w:lang w:val="uk-UA"/>
        </w:rPr>
        <w:t xml:space="preserve">Аксентюк Мар’яна Миколаївна </w:t>
      </w:r>
    </w:p>
    <w:p w14:paraId="3AD1BEF8" w14:textId="77777777" w:rsidR="00BB7CCA" w:rsidRDefault="00356FB4">
      <w:pPr>
        <w:pStyle w:val="a6"/>
        <w:numPr>
          <w:ilvl w:val="0"/>
          <w:numId w:val="1"/>
        </w:numPr>
        <w:ind w:left="0" w:firstLine="721"/>
        <w:jc w:val="both"/>
        <w:rPr>
          <w:lang w:val="uk-UA"/>
        </w:rPr>
      </w:pPr>
      <w:r>
        <w:rPr>
          <w:lang w:val="uk-UA"/>
        </w:rPr>
        <w:t xml:space="preserve">Москвічова Олена Сергіївна </w:t>
      </w:r>
    </w:p>
    <w:p w14:paraId="1B980C7C" w14:textId="77777777" w:rsidR="00BB7CCA" w:rsidRDefault="00356FB4">
      <w:pPr>
        <w:pStyle w:val="a6"/>
        <w:numPr>
          <w:ilvl w:val="0"/>
          <w:numId w:val="1"/>
        </w:numPr>
        <w:ind w:left="0" w:firstLine="721"/>
        <w:jc w:val="both"/>
        <w:rPr>
          <w:lang w:val="uk-UA"/>
        </w:rPr>
      </w:pPr>
      <w:r>
        <w:rPr>
          <w:lang w:val="uk-UA"/>
        </w:rPr>
        <w:t xml:space="preserve">Свердан Михайло Михайлович </w:t>
      </w:r>
    </w:p>
    <w:p w14:paraId="3323A31A" w14:textId="77777777" w:rsidR="00BB7CCA" w:rsidRDefault="00356FB4">
      <w:pPr>
        <w:pStyle w:val="a6"/>
        <w:numPr>
          <w:ilvl w:val="0"/>
          <w:numId w:val="1"/>
        </w:numPr>
        <w:ind w:left="0" w:firstLine="721"/>
        <w:jc w:val="both"/>
        <w:rPr>
          <w:lang w:val="uk-UA"/>
        </w:rPr>
      </w:pPr>
      <w:r>
        <w:rPr>
          <w:lang w:val="uk-UA"/>
        </w:rPr>
        <w:t xml:space="preserve">Тривайло Андрій Юрійович </w:t>
      </w:r>
    </w:p>
    <w:p w14:paraId="7934DCCE" w14:textId="77777777" w:rsidR="00BB7CCA" w:rsidRDefault="00356FB4">
      <w:pPr>
        <w:pStyle w:val="a6"/>
        <w:numPr>
          <w:ilvl w:val="0"/>
          <w:numId w:val="1"/>
        </w:numPr>
        <w:ind w:left="0" w:firstLine="721"/>
        <w:jc w:val="both"/>
        <w:rPr>
          <w:lang w:val="uk-UA"/>
        </w:rPr>
      </w:pPr>
      <w:r>
        <w:rPr>
          <w:lang w:val="uk-UA"/>
        </w:rPr>
        <w:t xml:space="preserve">Яценко Олександр Петрович  </w:t>
      </w:r>
    </w:p>
    <w:p w14:paraId="7C07CC29" w14:textId="77777777" w:rsidR="00BB7CCA" w:rsidRDefault="00BB7CCA">
      <w:pPr>
        <w:pStyle w:val="a6"/>
        <w:jc w:val="both"/>
        <w:rPr>
          <w:lang w:val="uk-UA"/>
        </w:rPr>
      </w:pPr>
    </w:p>
    <w:p w14:paraId="52302E84" w14:textId="77777777" w:rsidR="00BB7CCA" w:rsidRDefault="00BB7CCA">
      <w:pPr>
        <w:pStyle w:val="a6"/>
        <w:jc w:val="both"/>
        <w:rPr>
          <w:lang w:val="en-US"/>
        </w:rPr>
      </w:pPr>
    </w:p>
    <w:p w14:paraId="1D754DE7" w14:textId="77777777" w:rsidR="00BB7CCA" w:rsidRDefault="00BB7CCA">
      <w:pPr>
        <w:pStyle w:val="a6"/>
        <w:rPr>
          <w:lang w:val="uk-UA"/>
        </w:rPr>
      </w:pPr>
    </w:p>
    <w:p w14:paraId="383A697D" w14:textId="77777777" w:rsidR="00BB7CCA" w:rsidRDefault="00356FB4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В.о. начальника відділу </w:t>
      </w:r>
    </w:p>
    <w:p w14:paraId="33EDC0B2" w14:textId="77777777" w:rsidR="00BB7CCA" w:rsidRDefault="00356FB4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стандартів державної мови </w:t>
      </w:r>
    </w:p>
    <w:p w14:paraId="43062FCD" w14:textId="77777777" w:rsidR="00BB7CCA" w:rsidRDefault="00356FB4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забезпечення оцінювання рівня </w:t>
      </w:r>
    </w:p>
    <w:p w14:paraId="5F649BB8" w14:textId="77777777" w:rsidR="00BB7CCA" w:rsidRDefault="00356FB4">
      <w:pPr>
        <w:pStyle w:val="a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володіння державною мовою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Олексій ПОПОВ</w:t>
      </w:r>
    </w:p>
    <w:p w14:paraId="31B6D04A" w14:textId="77777777" w:rsidR="00BB7CCA" w:rsidRDefault="00BB7CCA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14:paraId="4D6176AE" w14:textId="77777777" w:rsidR="00BB7CCA" w:rsidRDefault="00BB7CCA">
      <w:pPr>
        <w:pStyle w:val="a6"/>
        <w:rPr>
          <w:lang w:val="uk-UA"/>
        </w:rPr>
      </w:pPr>
    </w:p>
    <w:p w14:paraId="2F12DC36" w14:textId="77777777" w:rsidR="00BB7CCA" w:rsidRDefault="00BB7CCA"/>
    <w:sectPr w:rsidR="00BB7CCA">
      <w:headerReference w:type="default" r:id="rId7"/>
      <w:pgSz w:w="11906" w:h="16838"/>
      <w:pgMar w:top="1134" w:right="566" w:bottom="2410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91BA" w14:textId="77777777" w:rsidR="00BB7CCA" w:rsidRDefault="00BB7CCA">
      <w:pPr>
        <w:spacing w:after="0" w:line="240" w:lineRule="auto"/>
      </w:pPr>
    </w:p>
  </w:endnote>
  <w:endnote w:type="continuationSeparator" w:id="0">
    <w:p w14:paraId="46C86A0B" w14:textId="77777777" w:rsidR="00BB7CCA" w:rsidRDefault="00BB7C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C5C8" w14:textId="77777777" w:rsidR="00BB7CCA" w:rsidRDefault="00BB7CCA">
      <w:pPr>
        <w:spacing w:after="0" w:line="240" w:lineRule="auto"/>
      </w:pPr>
    </w:p>
  </w:footnote>
  <w:footnote w:type="continuationSeparator" w:id="0">
    <w:p w14:paraId="5B28194A" w14:textId="77777777" w:rsidR="00BB7CCA" w:rsidRDefault="00BB7C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CD59" w14:textId="77777777" w:rsidR="00BB7CCA" w:rsidRDefault="00356FB4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uk-UA"/>
      </w:rPr>
      <w:t>#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C8A"/>
    <w:multiLevelType w:val="hybridMultilevel"/>
    <w:tmpl w:val="F4D67EBA"/>
    <w:lvl w:ilvl="0" w:tplc="6CC66590">
      <w:start w:val="1"/>
      <w:numFmt w:val="decimal"/>
      <w:lvlText w:val="%1."/>
      <w:lvlJc w:val="left"/>
      <w:pPr>
        <w:ind w:left="855" w:hanging="49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  <w:doNotVertAlignCellWithSp/>
    <w:doNotBreakConstrainedForced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CCA"/>
    <w:rsid w:val="00356FB4"/>
    <w:rsid w:val="00B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AD8D"/>
  <w15:docId w15:val="{FD1725C9-40F2-414A-B723-53AA52A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  <w:jc w:val="both"/>
    </w:pPr>
    <w:rPr>
      <w:sz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link w:val="a7"/>
    <w:qFormat/>
    <w:pPr>
      <w:widowControl w:val="0"/>
      <w:spacing w:after="0" w:line="240" w:lineRule="auto"/>
      <w:jc w:val="left"/>
    </w:pPr>
    <w:rPr>
      <w:rFonts w:ascii="Times New Roman" w:hAnsi="Times New Roman"/>
      <w:sz w:val="28"/>
      <w:szCs w:val="28"/>
    </w:rPr>
  </w:style>
  <w:style w:type="paragraph" w:styleId="a8">
    <w:name w:val="No Spacing"/>
    <w:qFormat/>
    <w:pPr>
      <w:jc w:val="both"/>
    </w:pPr>
    <w:rPr>
      <w:sz w:val="22"/>
      <w:lang w:val="ru-RU" w:eastAsia="en-US"/>
    </w:rPr>
  </w:style>
  <w:style w:type="paragraph" w:styleId="a9">
    <w:name w:val="footnote text"/>
    <w:link w:val="aa"/>
    <w:semiHidden/>
    <w:rPr>
      <w:szCs w:val="20"/>
    </w:rPr>
  </w:style>
  <w:style w:type="paragraph" w:styleId="ab">
    <w:name w:val="endnote text"/>
    <w:link w:val="ac"/>
    <w:semiHidden/>
    <w:rPr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5">
    <w:name w:val="Верхній колонтитул Знак"/>
    <w:link w:val="a4"/>
    <w:rPr>
      <w:rFonts w:ascii="Calibri" w:hAnsi="Calibri"/>
      <w:lang w:val="ru-RU"/>
    </w:rPr>
  </w:style>
  <w:style w:type="character" w:customStyle="1" w:styleId="a7">
    <w:name w:val="Основний текст Знак"/>
    <w:link w:val="a6"/>
    <w:rPr>
      <w:rFonts w:ascii="Times New Roman" w:hAnsi="Times New Roman"/>
      <w:sz w:val="28"/>
      <w:szCs w:val="28"/>
      <w:lang w:val="ru-RU"/>
    </w:rPr>
  </w:style>
  <w:style w:type="character" w:styleId="af">
    <w:name w:val="footnote reference"/>
    <w:semiHidden/>
    <w:rPr>
      <w:vertAlign w:val="superscript"/>
    </w:rPr>
  </w:style>
  <w:style w:type="character" w:customStyle="1" w:styleId="aa">
    <w:name w:val="Текст виноски Знак"/>
    <w:link w:val="a9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customStyle="1" w:styleId="ac">
    <w:name w:val="Текст кінцевої ви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198</Characters>
  <Application>Microsoft Office Word</Application>
  <DocSecurity>0</DocSecurity>
  <Lines>1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Копильська</cp:lastModifiedBy>
  <cp:revision>5</cp:revision>
  <dcterms:created xsi:type="dcterms:W3CDTF">2024-03-04T12:39:00Z</dcterms:created>
  <dcterms:modified xsi:type="dcterms:W3CDTF">2024-03-05T14:15:00Z</dcterms:modified>
</cp:coreProperties>
</file>