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1EC2" w14:textId="77777777" w:rsidR="00BC0BD0" w:rsidRPr="00224193" w:rsidRDefault="00BC0BD0" w:rsidP="00BC0BD0">
      <w:pPr>
        <w:spacing w:after="267"/>
        <w:ind w:left="4293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bookmarkStart w:id="0" w:name="_Hlk147994098"/>
      <w:r w:rsidRPr="00224193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518F75E8" wp14:editId="07AB323B">
            <wp:extent cx="435607" cy="593369"/>
            <wp:effectExtent l="0" t="0" r="0" b="0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607" cy="59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DE259" w14:textId="77777777" w:rsidR="00BC0BD0" w:rsidRPr="00224193" w:rsidRDefault="00BC0BD0" w:rsidP="00BC0BD0">
      <w:pPr>
        <w:keepNext/>
        <w:keepLines/>
        <w:spacing w:after="343" w:line="249" w:lineRule="auto"/>
        <w:ind w:left="337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НАЦІОНАЛЬНА КОМІСІЯ ЗІ СТАНДАРТІВ ДЕРЖАВНОЇ МОВИ</w:t>
      </w:r>
    </w:p>
    <w:p w14:paraId="3CC1636C" w14:textId="6C889BE2" w:rsidR="00BC0BD0" w:rsidRDefault="00BC0BD0" w:rsidP="00BC0BD0">
      <w:pPr>
        <w:spacing w:after="252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</w:pPr>
      <w:r w:rsidRPr="00224193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РІШЕННЯ</w:t>
      </w:r>
    </w:p>
    <w:p w14:paraId="4FD12CEE" w14:textId="5B85593A" w:rsidR="00170BF3" w:rsidRPr="00224193" w:rsidRDefault="00170BF3" w:rsidP="00170BF3">
      <w:pPr>
        <w:spacing w:after="252"/>
        <w:jc w:val="right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ПРОЄКТ</w:t>
      </w:r>
    </w:p>
    <w:p w14:paraId="62100012" w14:textId="77777777" w:rsidR="00BC0BD0" w:rsidRPr="00224193" w:rsidRDefault="00BC0BD0" w:rsidP="00BC0BD0">
      <w:pPr>
        <w:spacing w:after="328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м. Київ</w:t>
      </w:r>
    </w:p>
    <w:p w14:paraId="1ADFAA94" w14:textId="77777777" w:rsidR="00BC0BD0" w:rsidRPr="00224193" w:rsidRDefault="00BC0BD0" w:rsidP="00BC0BD0">
      <w:pPr>
        <w:tabs>
          <w:tab w:val="right" w:pos="9355"/>
        </w:tabs>
        <w:spacing w:after="645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___  _________ 20__ року</w:t>
      </w: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      № ___</w:t>
      </w:r>
    </w:p>
    <w:p w14:paraId="526E6AE5" w14:textId="5513E32F" w:rsidR="00BC0BD0" w:rsidRDefault="00BC0BD0" w:rsidP="00BC0BD0">
      <w:pPr>
        <w:keepNext/>
        <w:keepLines/>
        <w:spacing w:after="0" w:line="249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Про затвердження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br/>
      </w:r>
      <w:r w:rsidRPr="0022419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Порядку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bookmarkStart w:id="1" w:name="_Hlk147503327"/>
      <w:r w:rsidRPr="0022419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напрацювання</w:t>
      </w:r>
      <w:r w:rsidR="00E07F9B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bookmarkStart w:id="2" w:name="_Hlk148008178"/>
      <w:r w:rsidRPr="0022419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затвердження</w:t>
      </w:r>
      <w:bookmarkEnd w:id="1"/>
      <w:r w:rsidR="00E07F9B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, уведення в дію, перегляду </w:t>
      </w:r>
    </w:p>
    <w:p w14:paraId="343513F9" w14:textId="1280DE96" w:rsidR="00BC0BD0" w:rsidRDefault="00BC0BD0" w:rsidP="00BC0BD0">
      <w:pPr>
        <w:keepNext/>
        <w:keepLines/>
        <w:spacing w:after="0" w:line="249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стандартів державної мови</w:t>
      </w:r>
      <w:r w:rsidR="00E07F9B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та внесення змін до них </w:t>
      </w:r>
    </w:p>
    <w:bookmarkEnd w:id="2"/>
    <w:p w14:paraId="668DEC69" w14:textId="77777777" w:rsidR="00BC0BD0" w:rsidRPr="00BC0BD0" w:rsidRDefault="00BC0BD0" w:rsidP="00BC0BD0">
      <w:pPr>
        <w:keepNext/>
        <w:keepLines/>
        <w:spacing w:after="0" w:line="249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14:paraId="69CBCBB4" w14:textId="3763C9DD" w:rsidR="00BC0BD0" w:rsidRPr="00BC0BD0" w:rsidRDefault="001E4CEA" w:rsidP="00BC0BD0">
      <w:pPr>
        <w:spacing w:after="306" w:line="249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uk-UA"/>
        </w:rPr>
      </w:pPr>
      <w:r w:rsidRPr="001E4CEA">
        <w:rPr>
          <w:rFonts w:ascii="Times New Roman" w:hAnsi="Times New Roman" w:cs="Times New Roman"/>
          <w:sz w:val="28"/>
          <w:szCs w:val="28"/>
        </w:rPr>
        <w:t xml:space="preserve">Відповідно до частин першої та четвертої статті 47 Закону України «Про забезпечення функціонування української мови як державної», пунктів 7 і 12 Положення про Національну комісії зі стандартів державної мови, затвердженого постановою Кабінету Міністрів України від 06 листопада 2019 року № 911, пункту </w:t>
      </w:r>
      <w:r w:rsidR="005E6179">
        <w:rPr>
          <w:rFonts w:ascii="Times New Roman" w:hAnsi="Times New Roman" w:cs="Times New Roman"/>
          <w:sz w:val="28"/>
          <w:szCs w:val="28"/>
        </w:rPr>
        <w:t>8</w:t>
      </w:r>
      <w:r w:rsidRPr="001E4CEA">
        <w:rPr>
          <w:rFonts w:ascii="Times New Roman" w:hAnsi="Times New Roman" w:cs="Times New Roman"/>
          <w:sz w:val="28"/>
          <w:szCs w:val="28"/>
        </w:rPr>
        <w:t xml:space="preserve"> Порядку проведення іспитів на рівень володіння державною мовою, затвердженого постановою Кабінету Міністрів України від 14 квітня 2021 року № 409, діючи в умовах введеного в Україні воєнного стану, Національна комісія зі стандартів державної мови на засіданні</w:t>
      </w:r>
      <w:r w:rsidRPr="001E4CEA">
        <w:rPr>
          <w:sz w:val="28"/>
          <w:szCs w:val="28"/>
        </w:rPr>
        <w:t xml:space="preserve"> </w:t>
      </w:r>
      <w:r w:rsidR="00BC0BD0" w:rsidRPr="00BC0BD0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BC0BD0">
        <w:rPr>
          <w:rFonts w:ascii="Times New Roman" w:hAnsi="Times New Roman" w:cs="Times New Roman"/>
          <w:sz w:val="28"/>
          <w:szCs w:val="28"/>
        </w:rPr>
        <w:t>__</w:t>
      </w:r>
      <w:r w:rsidR="00BC0BD0" w:rsidRPr="00BC0BD0">
        <w:rPr>
          <w:rFonts w:ascii="Times New Roman" w:hAnsi="Times New Roman" w:cs="Times New Roman"/>
          <w:sz w:val="28"/>
          <w:szCs w:val="28"/>
        </w:rPr>
        <w:t xml:space="preserve"> від </w:t>
      </w:r>
      <w:r w:rsidR="00BC0BD0">
        <w:rPr>
          <w:rFonts w:ascii="Times New Roman" w:hAnsi="Times New Roman" w:cs="Times New Roman"/>
          <w:sz w:val="28"/>
          <w:szCs w:val="28"/>
        </w:rPr>
        <w:t>__</w:t>
      </w:r>
      <w:r w:rsidR="00BC0BD0" w:rsidRPr="00BC0BD0">
        <w:rPr>
          <w:rFonts w:ascii="Times New Roman" w:hAnsi="Times New Roman" w:cs="Times New Roman"/>
          <w:sz w:val="28"/>
          <w:szCs w:val="28"/>
        </w:rPr>
        <w:t xml:space="preserve"> </w:t>
      </w:r>
      <w:r w:rsidR="00170BF3">
        <w:rPr>
          <w:rFonts w:ascii="Times New Roman" w:hAnsi="Times New Roman" w:cs="Times New Roman"/>
          <w:sz w:val="28"/>
          <w:szCs w:val="28"/>
        </w:rPr>
        <w:t xml:space="preserve"> ________</w:t>
      </w:r>
      <w:r w:rsidR="00BC0BD0">
        <w:rPr>
          <w:rFonts w:ascii="Times New Roman" w:hAnsi="Times New Roman" w:cs="Times New Roman"/>
          <w:sz w:val="28"/>
          <w:szCs w:val="28"/>
        </w:rPr>
        <w:t xml:space="preserve"> </w:t>
      </w:r>
      <w:r w:rsidR="00BC0BD0" w:rsidRPr="00BC0BD0">
        <w:rPr>
          <w:rFonts w:ascii="Times New Roman" w:hAnsi="Times New Roman" w:cs="Times New Roman"/>
          <w:sz w:val="28"/>
          <w:szCs w:val="28"/>
        </w:rPr>
        <w:t>202</w:t>
      </w:r>
      <w:r w:rsidR="00BC0BD0">
        <w:rPr>
          <w:rFonts w:ascii="Times New Roman" w:hAnsi="Times New Roman" w:cs="Times New Roman"/>
          <w:sz w:val="28"/>
          <w:szCs w:val="28"/>
        </w:rPr>
        <w:t>3</w:t>
      </w:r>
      <w:r w:rsidR="00BC0BD0" w:rsidRPr="00BC0BD0">
        <w:rPr>
          <w:rFonts w:ascii="Times New Roman" w:hAnsi="Times New Roman" w:cs="Times New Roman"/>
          <w:sz w:val="28"/>
          <w:szCs w:val="28"/>
        </w:rPr>
        <w:t xml:space="preserve"> року)</w:t>
      </w:r>
    </w:p>
    <w:p w14:paraId="4A52AC4E" w14:textId="77777777" w:rsidR="00BC0BD0" w:rsidRPr="00224193" w:rsidRDefault="00BC0BD0" w:rsidP="00BC0BD0">
      <w:pPr>
        <w:spacing w:after="306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ВИРІШИЛА:</w:t>
      </w:r>
    </w:p>
    <w:p w14:paraId="60A90619" w14:textId="61F6BA7B" w:rsidR="00BC0BD0" w:rsidRPr="00224193" w:rsidRDefault="00BC0BD0" w:rsidP="00170BF3">
      <w:pPr>
        <w:numPr>
          <w:ilvl w:val="0"/>
          <w:numId w:val="1"/>
        </w:numPr>
        <w:spacing w:after="166" w:line="24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Затвердити 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Порядок </w:t>
      </w: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напрацювання</w:t>
      </w:r>
      <w:r w:rsidR="00E07F9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затвердження</w:t>
      </w:r>
      <w:r w:rsidR="00E07F9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, уведення в дію, перегляду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стандартів державної мови</w:t>
      </w:r>
      <w:r w:rsidR="00E07F9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внесення змін до них</w:t>
      </w: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, що додається.</w:t>
      </w:r>
    </w:p>
    <w:p w14:paraId="4F5BDE26" w14:textId="77777777" w:rsidR="00BC0BD0" w:rsidRPr="00224193" w:rsidRDefault="00BC0BD0" w:rsidP="00170BF3">
      <w:pPr>
        <w:numPr>
          <w:ilvl w:val="0"/>
          <w:numId w:val="1"/>
        </w:numPr>
        <w:spacing w:after="310" w:line="24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Апаратові Національної комісії зі стандартів державної мови  (Рябова О. Б.) забезпечити в установленому порядку подання цього рішення на державну реєстрацію до Міністерства юстиції України.</w:t>
      </w:r>
    </w:p>
    <w:p w14:paraId="12663551" w14:textId="77777777" w:rsidR="00BC0BD0" w:rsidRPr="00224193" w:rsidRDefault="00BC0BD0" w:rsidP="00170BF3">
      <w:pPr>
        <w:numPr>
          <w:ilvl w:val="0"/>
          <w:numId w:val="1"/>
        </w:numPr>
        <w:spacing w:after="310" w:line="24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Це рішення набирає чинності з дня його офіційного опублікування.</w:t>
      </w:r>
    </w:p>
    <w:p w14:paraId="76183246" w14:textId="4F2E7852" w:rsidR="00BC0BD0" w:rsidRPr="00224193" w:rsidRDefault="00BC0BD0" w:rsidP="00170BF3">
      <w:pPr>
        <w:numPr>
          <w:ilvl w:val="0"/>
          <w:numId w:val="1"/>
        </w:numPr>
        <w:spacing w:after="671" w:line="24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>Контроль за виконанням цього рішення покласти на</w:t>
      </w:r>
      <w:r w:rsidR="00E268FB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Голову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24193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Національної комісії зі стандартів державної мови </w:t>
      </w:r>
      <w:r w:rsidR="00E268FB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Чернобров Ю. А.</w:t>
      </w:r>
    </w:p>
    <w:p w14:paraId="194D9D12" w14:textId="72BC03C9" w:rsidR="00BC0BD0" w:rsidRPr="00170BF3" w:rsidRDefault="00BC0BD0" w:rsidP="00BC0BD0">
      <w:pPr>
        <w:rPr>
          <w:b/>
          <w:bCs/>
        </w:rPr>
      </w:pPr>
      <w:r w:rsidRPr="00170BF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Голова Комісії</w:t>
      </w:r>
      <w:r w:rsidRPr="00170BF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ab/>
        <w:t xml:space="preserve">                                                                       Юлія ЧЕРНОБРОВ</w:t>
      </w:r>
    </w:p>
    <w:bookmarkEnd w:id="0"/>
    <w:p w14:paraId="0A381A4C" w14:textId="77777777" w:rsidR="00A46498" w:rsidRDefault="00A46498"/>
    <w:sectPr w:rsidR="00A46498" w:rsidSect="00170BF3">
      <w:pgSz w:w="11906" w:h="16838"/>
      <w:pgMar w:top="850" w:right="850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B3C82"/>
    <w:multiLevelType w:val="hybridMultilevel"/>
    <w:tmpl w:val="2D568868"/>
    <w:lvl w:ilvl="0" w:tplc="85C2F4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E986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2304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1ABF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0DF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4C5F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06A6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A4586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E24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DB"/>
    <w:rsid w:val="00170BF3"/>
    <w:rsid w:val="001E4CEA"/>
    <w:rsid w:val="00477C54"/>
    <w:rsid w:val="00555DDB"/>
    <w:rsid w:val="005E6179"/>
    <w:rsid w:val="00890F6A"/>
    <w:rsid w:val="00A46498"/>
    <w:rsid w:val="00A95FEA"/>
    <w:rsid w:val="00B9387A"/>
    <w:rsid w:val="00BC0BD0"/>
    <w:rsid w:val="00E07F9B"/>
    <w:rsid w:val="00E2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8C58"/>
  <w15:chartTrackingRefBased/>
  <w15:docId w15:val="{D878A2A5-85E0-4A16-A544-B79196DB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 Копильська</cp:lastModifiedBy>
  <cp:revision>5</cp:revision>
  <cp:lastPrinted>2023-10-12T11:55:00Z</cp:lastPrinted>
  <dcterms:created xsi:type="dcterms:W3CDTF">2023-10-12T11:47:00Z</dcterms:created>
  <dcterms:modified xsi:type="dcterms:W3CDTF">2023-10-12T11:56:00Z</dcterms:modified>
</cp:coreProperties>
</file>