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9F5" w14:textId="77777777" w:rsidR="00203117" w:rsidRPr="00203117" w:rsidRDefault="00203117" w:rsidP="002031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2C288E00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20 травня 2022 року набрав чинності Закон України № 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2ADC734A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У зв’язку з цим Національна комісія зі стандартів державної мови повідомляє про наявність такої вакантної посад державної служби:</w:t>
      </w:r>
    </w:p>
    <w:p w14:paraId="663F96D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категорії “В”:</w:t>
      </w:r>
    </w:p>
    <w:p w14:paraId="308A1EA7" w14:textId="66975682" w:rsidR="00203117" w:rsidRPr="00203117" w:rsidRDefault="00203117" w:rsidP="00F65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="00F67683">
        <w:rPr>
          <w:rFonts w:ascii="Times New Roman" w:hAnsi="Times New Roman" w:cs="Times New Roman"/>
          <w:sz w:val="28"/>
          <w:szCs w:val="28"/>
          <w:lang w:val="uk-UA"/>
        </w:rPr>
        <w:t xml:space="preserve">сектору </w:t>
      </w:r>
      <w:r w:rsidR="00A5024A">
        <w:rPr>
          <w:rFonts w:ascii="Times New Roman" w:hAnsi="Times New Roman" w:cs="Times New Roman"/>
          <w:sz w:val="28"/>
          <w:szCs w:val="28"/>
          <w:lang w:val="uk-UA"/>
        </w:rPr>
        <w:t>юридичного забезпечення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C6CC21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Особа, яка претендує на зайняття посади державної служби, відповідно до статті 20 Закону України “Про державну службу” повинна відповідати таким вимогам: </w:t>
      </w:r>
    </w:p>
    <w:p w14:paraId="0E91D13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B1368BF" w14:textId="43D3BE72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розгляду кандидатури на посаду, претендентам необхідно подати заповнен</w:t>
      </w:r>
      <w:r w:rsidR="005B21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резюме довільної форми.</w:t>
      </w:r>
    </w:p>
    <w:p w14:paraId="02A62B5A" w14:textId="49EB6C46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На зазначені посади особи будуть призначатися за результатами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резюме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співбесіди за рішенням керівника державної служби відповідно до частини п’ятої статті 10 Закону України “Про правовий режим воєнного стану”.</w:t>
      </w:r>
    </w:p>
    <w:p w14:paraId="3BD9C582" w14:textId="0CB16B5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подається до Національної комісії зі стандартів державної мови через електронну пошту: </w:t>
      </w:r>
      <w:hyperlink r:id="rId4" w:history="1">
        <w:r w:rsidRPr="009F7B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info@mova.gov.ua</w:t>
        </w:r>
      </w:hyperlink>
      <w:r w:rsidR="00A5024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24A" w:rsidRPr="006D637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13 год. 00 </w:t>
      </w:r>
      <w:proofErr w:type="spellStart"/>
      <w:r w:rsidR="00A5024A" w:rsidRPr="006D637E">
        <w:rPr>
          <w:rFonts w:ascii="Times New Roman" w:eastAsia="Times New Roman" w:hAnsi="Times New Roman" w:cs="Times New Roman"/>
          <w:sz w:val="27"/>
          <w:szCs w:val="27"/>
          <w:lang w:val="ru-RU"/>
        </w:rPr>
        <w:t>хв</w:t>
      </w:r>
      <w:proofErr w:type="spellEnd"/>
      <w:r w:rsidR="00A5024A" w:rsidRPr="006D637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="00A5024A">
        <w:rPr>
          <w:rFonts w:ascii="Times New Roman" w:eastAsia="Times New Roman" w:hAnsi="Times New Roman" w:cs="Times New Roman"/>
          <w:sz w:val="27"/>
          <w:szCs w:val="27"/>
          <w:lang w:val="uk-UA"/>
        </w:rPr>
        <w:t>06</w:t>
      </w:r>
      <w:r w:rsidR="00A5024A" w:rsidRPr="006D637E">
        <w:rPr>
          <w:rFonts w:ascii="Times New Roman" w:eastAsia="Times New Roman" w:hAnsi="Times New Roman" w:cs="Times New Roman"/>
          <w:sz w:val="27"/>
          <w:szCs w:val="27"/>
          <w:lang w:val="ru-RU"/>
        </w:rPr>
        <w:t>.0</w:t>
      </w:r>
      <w:r w:rsidR="00A5024A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="00A5024A" w:rsidRPr="006D637E">
        <w:rPr>
          <w:rFonts w:ascii="Times New Roman" w:eastAsia="Times New Roman" w:hAnsi="Times New Roman" w:cs="Times New Roman"/>
          <w:sz w:val="27"/>
          <w:szCs w:val="27"/>
          <w:lang w:val="ru-RU"/>
        </w:rPr>
        <w:t>.2023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675E95" w14:textId="498E4689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отримання додаткової інформації потрібно звернутися до сектору управління персоналом Національної комісії зі стандартів державної мови, контактна особа 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Галабудська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Ігорівна: 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>. (044) 235-00-43                                        e-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2031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n.galabudska@mova.gov.ua</w:t>
        </w:r>
      </w:hyperlink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03117" w:rsidRPr="002031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D"/>
    <w:rsid w:val="000F6A5C"/>
    <w:rsid w:val="00203117"/>
    <w:rsid w:val="005B214F"/>
    <w:rsid w:val="006D637E"/>
    <w:rsid w:val="00A5024A"/>
    <w:rsid w:val="00AE79FD"/>
    <w:rsid w:val="00BF4EEF"/>
    <w:rsid w:val="00DD3536"/>
    <w:rsid w:val="00F65777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AC"/>
  <w15:chartTrackingRefBased/>
  <w15:docId w15:val="{1CB0C203-76F8-47B4-8071-AA0CBC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alabudska@mova.gov.ua" TargetMode="External"/><Relationship Id="rId4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 Дідух</cp:lastModifiedBy>
  <cp:revision>4</cp:revision>
  <dcterms:created xsi:type="dcterms:W3CDTF">2023-04-04T14:56:00Z</dcterms:created>
  <dcterms:modified xsi:type="dcterms:W3CDTF">2023-04-04T15:16:00Z</dcterms:modified>
</cp:coreProperties>
</file>