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C3C6" w14:textId="1A4A6AC7" w:rsidR="00D47C2A" w:rsidRPr="00D10DCF" w:rsidRDefault="00D47C2A" w:rsidP="00D47C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CF">
        <w:rPr>
          <w:rFonts w:ascii="Times New Roman" w:hAnsi="Times New Roman" w:cs="Times New Roman"/>
          <w:b/>
          <w:bCs/>
          <w:sz w:val="28"/>
          <w:szCs w:val="28"/>
        </w:rPr>
        <w:t>Звіт про проведення громадського обговорення</w:t>
      </w:r>
    </w:p>
    <w:p w14:paraId="7B4D22E5" w14:textId="33EF1DE0" w:rsidR="00D47C2A" w:rsidRPr="00D10DCF" w:rsidRDefault="00D47C2A" w:rsidP="00D47C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0DCF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D10DCF">
        <w:rPr>
          <w:rFonts w:ascii="Times New Roman" w:hAnsi="Times New Roman" w:cs="Times New Roman"/>
          <w:b/>
          <w:bCs/>
          <w:sz w:val="28"/>
          <w:szCs w:val="28"/>
        </w:rPr>
        <w:t xml:space="preserve"> орієнтовного плану проведення консультацій з громадськістю в Національній комісії зі стандартів державної мови на 2022 рік</w:t>
      </w:r>
    </w:p>
    <w:p w14:paraId="1BEFA62D" w14:textId="77777777" w:rsidR="005E6BAF" w:rsidRPr="00D10DCF" w:rsidRDefault="005E6BAF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DDC35AD" w14:textId="25B7EC44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Орган виконавчої влади, який проводить обговорення </w:t>
      </w:r>
    </w:p>
    <w:p w14:paraId="01B437A1" w14:textId="77777777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D5D1D4B" w14:textId="614661C3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Національна комісія зі стандартів державної мови</w:t>
      </w:r>
      <w:r w:rsidR="00EC0DEB"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02B3E71" w14:textId="77777777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AAC7FD" w14:textId="0C8E5E3F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Питання або назва </w:t>
      </w:r>
      <w:proofErr w:type="spellStart"/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проєкту</w:t>
      </w:r>
      <w:proofErr w:type="spellEnd"/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акта</w:t>
      </w:r>
      <w:proofErr w:type="spellEnd"/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винесеного на обговорення</w:t>
      </w:r>
      <w:r w:rsidR="005E6BAF"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238B595" w14:textId="77777777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1FFCBC7" w14:textId="20821826" w:rsidR="00D47C2A" w:rsidRPr="00D10DCF" w:rsidRDefault="00D47C2A" w:rsidP="00D47C2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Орієнтовний план проведення консультацій з громадськістю  </w:t>
      </w:r>
      <w:r w:rsidRPr="00D10DCF">
        <w:rPr>
          <w:rFonts w:ascii="Times New Roman" w:hAnsi="Times New Roman" w:cs="Times New Roman"/>
          <w:color w:val="000000" w:themeColor="text1"/>
          <w:sz w:val="28"/>
          <w:szCs w:val="28"/>
        </w:rPr>
        <w:t>в Національній комісії зі стандартів державної мови на 2022 рік</w:t>
      </w:r>
      <w:r w:rsidR="00EC0DEB" w:rsidRPr="00D10D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0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BF00FA" w14:textId="77777777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5F8334" w14:textId="7FCBFFD3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Інформація про осіб,</w:t>
      </w:r>
      <w:r w:rsid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які</w:t>
      </w:r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взяли участь у обговоренні </w:t>
      </w:r>
    </w:p>
    <w:p w14:paraId="2A0E58B1" w14:textId="531344F1" w:rsidR="005E6BAF" w:rsidRPr="00D10DCF" w:rsidRDefault="005E6BAF" w:rsidP="005E6BA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представники фахових спільнот, інститути громадянського суспільства;</w:t>
      </w:r>
    </w:p>
    <w:p w14:paraId="036D5A2B" w14:textId="77777777" w:rsidR="005E6BAF" w:rsidRPr="00D10DCF" w:rsidRDefault="005E6BAF" w:rsidP="005E6BA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громадяни України; </w:t>
      </w:r>
    </w:p>
    <w:p w14:paraId="1D6F3CC9" w14:textId="39C29752" w:rsidR="00D47C2A" w:rsidRPr="00D10DCF" w:rsidRDefault="005E6BAF" w:rsidP="005E6BA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користувачі </w:t>
      </w:r>
      <w:r w:rsid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офіційного </w:t>
      </w:r>
      <w:proofErr w:type="spellStart"/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вебпорталу</w:t>
      </w:r>
      <w:proofErr w:type="spellEnd"/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0DEB"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 комісії зі стандартів державної мови</w:t>
      </w: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14:paraId="2CFAF18B" w14:textId="77777777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7BBD11" w14:textId="1064C12D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Інформація про пропозиції, що надійшли до органу виконавчої влади за результатами обговорення</w:t>
      </w:r>
      <w:r w:rsidR="005E6BAF"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45383B3" w14:textId="77777777" w:rsidR="00EC0DEB" w:rsidRPr="00D10DCF" w:rsidRDefault="00EC0DEB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9110B0B" w14:textId="6EE296A0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Пропозиції </w:t>
      </w:r>
      <w:r w:rsidR="005E6BAF"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зауваження </w:t>
      </w: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надійшли.</w:t>
      </w:r>
    </w:p>
    <w:p w14:paraId="05B96513" w14:textId="77777777" w:rsidR="005E6BAF" w:rsidRPr="00D10DCF" w:rsidRDefault="005E6BAF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E184FA" w14:textId="7C8AF249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Інформація про рішення, прийняті за результатами обговорення</w:t>
      </w:r>
    </w:p>
    <w:p w14:paraId="784B7CAA" w14:textId="77777777" w:rsidR="005E6BAF" w:rsidRPr="00D10DCF" w:rsidRDefault="005E6BAF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E74A7DE" w14:textId="793401FF" w:rsidR="005E6BAF" w:rsidRPr="00D10DCF" w:rsidRDefault="00D47C2A" w:rsidP="005E6BA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результатами обговорення вирішено затвердити </w:t>
      </w:r>
      <w:r w:rsidR="005E6BAF"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Орієнтовний план проведення консультацій з громадськістю </w:t>
      </w:r>
      <w:r w:rsidR="005E6BAF" w:rsidRPr="00D10DCF">
        <w:rPr>
          <w:rFonts w:ascii="Times New Roman" w:hAnsi="Times New Roman" w:cs="Times New Roman"/>
          <w:color w:val="000000" w:themeColor="text1"/>
          <w:sz w:val="28"/>
          <w:szCs w:val="28"/>
        </w:rPr>
        <w:t>в Національній комісії зі стандартів державної мови на 2022 рік</w:t>
      </w:r>
      <w:r w:rsidR="00EC0DEB" w:rsidRPr="00D10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6BAF" w:rsidRPr="00D10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B75ECF" w14:textId="6C58CCDB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3FE7BD" w14:textId="77777777" w:rsidR="00331952" w:rsidRPr="00D10DCF" w:rsidRDefault="00331952" w:rsidP="00D47C2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1952" w:rsidRPr="00D10D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E61B6"/>
    <w:multiLevelType w:val="hybridMultilevel"/>
    <w:tmpl w:val="F124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C3"/>
    <w:rsid w:val="00114EAF"/>
    <w:rsid w:val="00331952"/>
    <w:rsid w:val="005E6BAF"/>
    <w:rsid w:val="00712CE4"/>
    <w:rsid w:val="00AA1EC3"/>
    <w:rsid w:val="00D10DCF"/>
    <w:rsid w:val="00D47C2A"/>
    <w:rsid w:val="00E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42B6"/>
  <w15:chartTrackingRefBased/>
  <w15:docId w15:val="{400C3990-4D0C-4C87-911A-FBC4B9F7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BAF"/>
    <w:rPr>
      <w:lang w:val="uk-UA"/>
    </w:rPr>
  </w:style>
  <w:style w:type="paragraph" w:styleId="3">
    <w:name w:val="heading 3"/>
    <w:basedOn w:val="a"/>
    <w:link w:val="30"/>
    <w:uiPriority w:val="9"/>
    <w:qFormat/>
    <w:rsid w:val="00D47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47C2A"/>
    <w:rPr>
      <w:b/>
      <w:bCs/>
    </w:rPr>
  </w:style>
  <w:style w:type="paragraph" w:styleId="a5">
    <w:name w:val="No Spacing"/>
    <w:uiPriority w:val="1"/>
    <w:qFormat/>
    <w:rsid w:val="00D47C2A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2022-02-15T13:31:00Z</dcterms:created>
  <dcterms:modified xsi:type="dcterms:W3CDTF">2022-02-15T13:31:00Z</dcterms:modified>
</cp:coreProperties>
</file>