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72109C" w14:textId="1CF42BC8" w:rsidR="00936C0D" w:rsidRDefault="00936C0D" w:rsidP="00306138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14:paraId="5805A0A3" w14:textId="4EDCDA7B" w:rsidR="00936C0D" w:rsidRDefault="00936C0D" w:rsidP="00936C0D">
      <w:pPr>
        <w:spacing w:after="0" w:line="240" w:lineRule="auto"/>
        <w:ind w:left="5670" w:right="-2"/>
        <w:rPr>
          <w:rFonts w:ascii="Times New Roman" w:eastAsia="Times New Roman" w:hAnsi="Times New Roman"/>
          <w:sz w:val="24"/>
          <w:szCs w:val="24"/>
        </w:rPr>
      </w:pPr>
      <w:bookmarkStart w:id="0" w:name="_heading=h.1fob9te"/>
      <w:bookmarkEnd w:id="0"/>
      <w:r>
        <w:rPr>
          <w:rFonts w:ascii="Times New Roman" w:eastAsia="Times New Roman" w:hAnsi="Times New Roman"/>
          <w:sz w:val="24"/>
          <w:szCs w:val="24"/>
        </w:rPr>
        <w:t>Додаток 1</w:t>
      </w:r>
      <w:r>
        <w:rPr>
          <w:rFonts w:ascii="Times New Roman" w:eastAsia="Times New Roman" w:hAnsi="Times New Roman"/>
          <w:sz w:val="24"/>
          <w:szCs w:val="24"/>
        </w:rPr>
        <w:br/>
        <w:t xml:space="preserve">до наказу Національної комісії зі стандартів державної мови </w:t>
      </w:r>
    </w:p>
    <w:p w14:paraId="6AF07C68" w14:textId="4F7B738A" w:rsidR="00936C0D" w:rsidRDefault="00936C0D" w:rsidP="00936C0D">
      <w:pPr>
        <w:spacing w:after="0" w:line="240" w:lineRule="auto"/>
        <w:ind w:left="5670" w:right="-2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від </w:t>
      </w:r>
      <w:r w:rsidR="00603116">
        <w:rPr>
          <w:rFonts w:ascii="Times New Roman" w:eastAsia="Times New Roman" w:hAnsi="Times New Roman"/>
          <w:sz w:val="24"/>
          <w:szCs w:val="24"/>
        </w:rPr>
        <w:t>17.0</w:t>
      </w:r>
      <w:r w:rsidR="00725B3B">
        <w:rPr>
          <w:rFonts w:ascii="Times New Roman" w:eastAsia="Times New Roman" w:hAnsi="Times New Roman"/>
          <w:sz w:val="24"/>
          <w:szCs w:val="24"/>
        </w:rPr>
        <w:t>3</w:t>
      </w:r>
      <w:r w:rsidR="00603116">
        <w:rPr>
          <w:rFonts w:ascii="Times New Roman" w:eastAsia="Times New Roman" w:hAnsi="Times New Roman"/>
          <w:sz w:val="24"/>
          <w:szCs w:val="24"/>
        </w:rPr>
        <w:t xml:space="preserve">.2021 </w:t>
      </w:r>
      <w:r>
        <w:rPr>
          <w:rFonts w:ascii="Times New Roman" w:eastAsia="Times New Roman" w:hAnsi="Times New Roman"/>
          <w:sz w:val="24"/>
          <w:szCs w:val="24"/>
        </w:rPr>
        <w:t xml:space="preserve">№ </w:t>
      </w:r>
      <w:r w:rsidR="00603116">
        <w:rPr>
          <w:rFonts w:ascii="Times New Roman" w:eastAsia="Times New Roman" w:hAnsi="Times New Roman"/>
          <w:sz w:val="24"/>
          <w:szCs w:val="24"/>
        </w:rPr>
        <w:t>28-к</w:t>
      </w:r>
    </w:p>
    <w:p w14:paraId="26E190E7" w14:textId="77777777" w:rsidR="00936C0D" w:rsidRDefault="00936C0D" w:rsidP="00936C0D">
      <w:pPr>
        <w:shd w:val="clear" w:color="auto" w:fill="FFFFFF"/>
        <w:spacing w:after="0" w:line="240" w:lineRule="auto"/>
        <w:ind w:left="460" w:right="46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3680AFC8" w14:textId="77777777" w:rsidR="00936C0D" w:rsidRDefault="00936C0D" w:rsidP="00936C0D">
      <w:pPr>
        <w:shd w:val="clear" w:color="auto" w:fill="FFFFFF"/>
        <w:spacing w:after="0" w:line="240" w:lineRule="auto"/>
        <w:ind w:left="460" w:right="460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14:paraId="5C474F72" w14:textId="76A8FB0D" w:rsidR="00D551C4" w:rsidRPr="00D551C4" w:rsidRDefault="001E2335" w:rsidP="00936C0D">
      <w:pPr>
        <w:shd w:val="clear" w:color="auto" w:fill="FFFFFF"/>
        <w:spacing w:after="0" w:line="240" w:lineRule="auto"/>
        <w:ind w:right="14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D551C4">
        <w:rPr>
          <w:rFonts w:ascii="Times New Roman" w:eastAsia="Times New Roman" w:hAnsi="Times New Roman"/>
          <w:b/>
          <w:bCs/>
          <w:sz w:val="24"/>
          <w:szCs w:val="24"/>
        </w:rPr>
        <w:t>У</w:t>
      </w:r>
      <w:r w:rsidR="00D551C4" w:rsidRPr="00D551C4">
        <w:rPr>
          <w:rFonts w:ascii="Times New Roman" w:eastAsia="Times New Roman" w:hAnsi="Times New Roman"/>
          <w:b/>
          <w:bCs/>
          <w:sz w:val="24"/>
          <w:szCs w:val="24"/>
        </w:rPr>
        <w:t>МОВИ</w:t>
      </w:r>
      <w:r w:rsidRPr="00D551C4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</w:p>
    <w:p w14:paraId="3025412F" w14:textId="0C48B4A8" w:rsidR="00936C0D" w:rsidRPr="00D551C4" w:rsidRDefault="00936C0D" w:rsidP="00936C0D">
      <w:pPr>
        <w:shd w:val="clear" w:color="auto" w:fill="FFFFFF"/>
        <w:spacing w:after="0" w:line="240" w:lineRule="auto"/>
        <w:ind w:right="14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D551C4">
        <w:rPr>
          <w:rFonts w:ascii="Times New Roman" w:eastAsia="Times New Roman" w:hAnsi="Times New Roman"/>
          <w:b/>
          <w:bCs/>
          <w:sz w:val="24"/>
          <w:szCs w:val="24"/>
        </w:rPr>
        <w:t xml:space="preserve">проведення конкурсу на зайняття посади </w:t>
      </w:r>
      <w:r w:rsidRPr="00D551C4">
        <w:rPr>
          <w:rFonts w:ascii="Times New Roman" w:eastAsia="Times New Roman" w:hAnsi="Times New Roman"/>
          <w:b/>
          <w:bCs/>
          <w:sz w:val="24"/>
          <w:szCs w:val="24"/>
        </w:rPr>
        <w:br/>
        <w:t>завідувача сектору бухгалтерської роботи – головного бухгалтера</w:t>
      </w:r>
    </w:p>
    <w:p w14:paraId="20427182" w14:textId="77777777" w:rsidR="00936C0D" w:rsidRDefault="00936C0D" w:rsidP="00936C0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tbl>
      <w:tblPr>
        <w:tblW w:w="94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6"/>
        <w:gridCol w:w="2818"/>
        <w:gridCol w:w="6226"/>
      </w:tblGrid>
      <w:tr w:rsidR="00936C0D" w14:paraId="70C231D7" w14:textId="77777777" w:rsidTr="00936C0D">
        <w:trPr>
          <w:trHeight w:val="252"/>
        </w:trPr>
        <w:tc>
          <w:tcPr>
            <w:tcW w:w="9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095302" w14:textId="77777777" w:rsidR="00936C0D" w:rsidRDefault="00936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Загальні умови</w:t>
            </w:r>
          </w:p>
        </w:tc>
      </w:tr>
      <w:tr w:rsidR="00936C0D" w14:paraId="43E48E4F" w14:textId="77777777" w:rsidTr="00936C0D">
        <w:trPr>
          <w:trHeight w:val="3392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4FEF532" w14:textId="77777777" w:rsidR="00936C0D" w:rsidRDefault="00936C0D">
            <w:pPr>
              <w:spacing w:after="0" w:line="240" w:lineRule="auto"/>
              <w:ind w:left="127" w:right="12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Посадові обов’язки*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411752E" w14:textId="77777777" w:rsidR="00936C0D" w:rsidRDefault="00936C0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1. Здійснювати керівництво діяльністю сектору бухгалтерської роботи, розподіляти обов’язки між працівниками сектору, очолювати та контролювати їхню роботу.</w:t>
            </w:r>
          </w:p>
          <w:p w14:paraId="4CC91C68" w14:textId="77777777" w:rsidR="00936C0D" w:rsidRDefault="00936C0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Складати штатний розпис Національної комісії зі стандартів державної мови в межах граничної чисельності та фонду оплати працівників згідно з кошторисом. Складати кошторис та помісячний план асигнувань згідно з лімітними довідками про бюджетні асигнування.</w:t>
            </w:r>
          </w:p>
          <w:p w14:paraId="5A53B28C" w14:textId="77777777" w:rsidR="00936C0D" w:rsidRDefault="00936C0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Здійснювати бухгалтерський та оперативний контроль, спрямований на попередження, виявлення і виправлення помилок, за операціями, які проводяться в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Державній казначейській службі України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7F58CDC" w14:textId="77777777" w:rsidR="00936C0D" w:rsidRDefault="00936C0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Забезпечувати прийняття фінансової та бюджетної звітності від розпорядників та одержувачів бюджетних коштів, які обслуговуються в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Державній казначейській службі України</w:t>
            </w:r>
            <w:r>
              <w:rPr>
                <w:rFonts w:ascii="Times New Roman" w:hAnsi="Times New Roman"/>
                <w:sz w:val="24"/>
                <w:szCs w:val="24"/>
              </w:rPr>
              <w:t>, та здійснювати контроль за дотриманням ними встановленого порядку та термінів подання звітності, а також здійснювати контроль за поданням такої звітності в повному обсязі.</w:t>
            </w:r>
          </w:p>
          <w:p w14:paraId="0229B243" w14:textId="77777777" w:rsidR="00936C0D" w:rsidRDefault="00936C0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Контролювати цільове використання коштів у межах затвердженого кошторису витрат на утримання Національної комісії зі стандартів державної мови, вести бухгалтерський облік грошових коштів, матеріальних цінностей та основних засобів.</w:t>
            </w:r>
          </w:p>
          <w:p w14:paraId="14A85BC1" w14:textId="77777777" w:rsidR="00936C0D" w:rsidRDefault="00936C0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Проводити відкриття, закриття бюджетних рахунків розпорядників, одержувачів бюджетних коштів та інших клієнтів у Казначействі.</w:t>
            </w:r>
          </w:p>
          <w:p w14:paraId="19D4C36D" w14:textId="77777777" w:rsidR="00936C0D" w:rsidRDefault="00936C0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Вести журнал відкритих / закритих рахунків в управлінні.</w:t>
            </w:r>
          </w:p>
          <w:p w14:paraId="1259DB95" w14:textId="77777777" w:rsidR="00936C0D" w:rsidRDefault="00936C0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 Брати участь у проведенні інвентаризації грошових коштів і матеріальних цінностей.</w:t>
            </w:r>
          </w:p>
          <w:p w14:paraId="1C499256" w14:textId="77777777" w:rsidR="00936C0D" w:rsidRDefault="00936C0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 Забезпечувати якісний внутрішній контроль та внутрішній аудит за фінансово-господарською діяльністю Національної комісії зі стандартів державної мови для забезпечення дотримання законності та ефективності використання бюджетних коштів із нарахування і виплати заробітної плати працівникам та утримання Національної комісії зі стандартів державної мови, досягнення результатів відповідно до встановленої мети, завдань, планів і вимог та удосконалення системи управління, запобіганням фактам незаконного, неефективного та не результативного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використання бюджетних коштів, виникненню помилок чи інших недоліків у діяльності. </w:t>
            </w:r>
          </w:p>
          <w:p w14:paraId="4D7FB15A" w14:textId="77777777" w:rsidR="00936C0D" w:rsidRDefault="00936C0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 Виконувати функції з підготовки проектів нормативно-правових актів з питань, віднесених до компетенції сектору. </w:t>
            </w:r>
          </w:p>
          <w:p w14:paraId="36C3A7CE" w14:textId="77777777" w:rsidR="00936C0D" w:rsidRDefault="00936C0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 Виконувати інші доручення керівництва, що стосуються діяльності сектору.</w:t>
            </w:r>
          </w:p>
          <w:p w14:paraId="0B096913" w14:textId="77777777" w:rsidR="00936C0D" w:rsidRDefault="00936C0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 Забезпечувати складання місячної, квартальної та річної звітності про виконання державного бюджету.</w:t>
            </w:r>
          </w:p>
          <w:p w14:paraId="0310AC36" w14:textId="77777777" w:rsidR="00936C0D" w:rsidRDefault="00936C0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 Завідувач сектору – головний бухгалтер у межах чинного законодавства несе відповідальність за:</w:t>
            </w:r>
          </w:p>
          <w:p w14:paraId="31AB50D6" w14:textId="77777777" w:rsidR="00936C0D" w:rsidRDefault="00936C0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неякісне або несвоєчасне виконання посадових обов’язків, завдань і доручень, невжиття можливих заходів щодо запобігання недолікам і порушенням у роботі;</w:t>
            </w:r>
          </w:p>
          <w:p w14:paraId="1448E495" w14:textId="77777777" w:rsidR="00936C0D" w:rsidRDefault="00936C0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недотримання внутрішнього трудового розпорядку, службової дисципліни та етики поведінки державного службовця;</w:t>
            </w:r>
          </w:p>
          <w:p w14:paraId="4B75F382" w14:textId="77777777" w:rsidR="00936C0D" w:rsidRDefault="00936C0D">
            <w:pPr>
              <w:tabs>
                <w:tab w:val="num" w:pos="1320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невиконання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правил протипожежної безпеки, вимог технічної безпеки, виробничої санітарії 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професійно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-ділової етики;</w:t>
            </w:r>
          </w:p>
          <w:p w14:paraId="070B91BB" w14:textId="77777777" w:rsidR="00936C0D" w:rsidRDefault="00936C0D">
            <w:pPr>
              <w:tabs>
                <w:tab w:val="num" w:pos="1320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невиконання вимог Інструкції щодо роботи користувачів у локальній обчислювальній мережі інформаційно-телекомунікаційної системи Державної казначейської служби України;</w:t>
            </w:r>
          </w:p>
          <w:p w14:paraId="61E25BB1" w14:textId="77777777" w:rsidR="00936C0D" w:rsidRDefault="00936C0D">
            <w:pPr>
              <w:tabs>
                <w:tab w:val="left" w:pos="470"/>
              </w:tabs>
              <w:spacing w:after="0" w:line="240" w:lineRule="auto"/>
              <w:ind w:left="133" w:right="125" w:firstLine="2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за порушення законодавства про захист персональних даних, які стали відомі у зв’язку з виконанням своїх службових обов’язків.</w:t>
            </w:r>
          </w:p>
        </w:tc>
      </w:tr>
      <w:tr w:rsidR="00936C0D" w:rsidRPr="00936C0D" w14:paraId="12688098" w14:textId="77777777" w:rsidTr="00936C0D">
        <w:trPr>
          <w:trHeight w:val="274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23453F4" w14:textId="77777777" w:rsidR="00936C0D" w:rsidRDefault="00936C0D">
            <w:pPr>
              <w:spacing w:after="0" w:line="240" w:lineRule="auto"/>
              <w:ind w:left="127" w:right="12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Умови оплати праці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8576A8" w14:textId="78429874" w:rsidR="00936C0D" w:rsidRDefault="00936C0D">
            <w:pPr>
              <w:tabs>
                <w:tab w:val="num" w:pos="132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Посадовий оклад – 12 000,00 грн;</w:t>
            </w:r>
          </w:p>
          <w:p w14:paraId="4725DBA7" w14:textId="77777777" w:rsidR="00936C0D" w:rsidRDefault="00936C0D">
            <w:pPr>
              <w:tabs>
                <w:tab w:val="num" w:pos="13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оплата праці здійснюється відповідно до Закону України «Про державну службу», постанови Кабінету Міністрів України від 18 січня 2017 року № 15 «Питання оплати праці працівників державних органів» (зі змінами).</w:t>
            </w:r>
          </w:p>
        </w:tc>
      </w:tr>
      <w:tr w:rsidR="00936C0D" w14:paraId="3972675F" w14:textId="77777777" w:rsidTr="00936C0D">
        <w:trPr>
          <w:trHeight w:val="888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E1A0269" w14:textId="77777777" w:rsidR="00936C0D" w:rsidRDefault="00936C0D">
            <w:pPr>
              <w:spacing w:after="0" w:line="240" w:lineRule="auto"/>
              <w:ind w:left="127" w:right="12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6DB6304" w14:textId="77777777" w:rsidR="00936C0D" w:rsidRDefault="00936C0D">
            <w:pPr>
              <w:tabs>
                <w:tab w:val="left" w:pos="612"/>
              </w:tabs>
              <w:spacing w:after="0" w:line="240" w:lineRule="auto"/>
              <w:ind w:right="10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безстроково</w:t>
            </w:r>
          </w:p>
        </w:tc>
      </w:tr>
      <w:tr w:rsidR="00936C0D" w14:paraId="5AF44D91" w14:textId="77777777" w:rsidTr="00936C0D">
        <w:trPr>
          <w:trHeight w:val="957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4F475F5" w14:textId="77777777" w:rsidR="00936C0D" w:rsidRDefault="00936C0D">
            <w:pPr>
              <w:spacing w:after="0" w:line="240" w:lineRule="auto"/>
              <w:ind w:left="127" w:right="12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15E3F06" w14:textId="77777777" w:rsidR="00936C0D" w:rsidRDefault="00936C0D">
            <w:pPr>
              <w:tabs>
                <w:tab w:val="num" w:pos="1320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1) заява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служби, затвердженого постановою Кабінету Міністрів України від 25 березня 2016 року № 246 (зі змінами) (далі – Порядок);</w:t>
            </w:r>
          </w:p>
          <w:p w14:paraId="77A4AF4E" w14:textId="77777777" w:rsidR="00936C0D" w:rsidRDefault="00936C0D">
            <w:pPr>
              <w:tabs>
                <w:tab w:val="num" w:pos="1320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2) резюме за формою згідно з додатком 2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до Порядку, в якому обов’язково зазначається така інформація:</w:t>
            </w:r>
          </w:p>
          <w:p w14:paraId="03E63348" w14:textId="77777777" w:rsidR="00936C0D" w:rsidRDefault="00936C0D">
            <w:pPr>
              <w:tabs>
                <w:tab w:val="num" w:pos="1320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прізвище, ім’я, по батькові кандидата;</w:t>
            </w:r>
          </w:p>
          <w:p w14:paraId="314A1305" w14:textId="77777777" w:rsidR="00936C0D" w:rsidRDefault="00936C0D">
            <w:pPr>
              <w:tabs>
                <w:tab w:val="num" w:pos="1320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реквізити документа, що посвідчує особу та підтверджує громадянство України;</w:t>
            </w:r>
          </w:p>
          <w:p w14:paraId="01C873B2" w14:textId="77777777" w:rsidR="00936C0D" w:rsidRDefault="00936C0D">
            <w:pPr>
              <w:tabs>
                <w:tab w:val="num" w:pos="1320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підтвердження наявності відповідного ступеня вищої освіти;</w:t>
            </w:r>
          </w:p>
          <w:p w14:paraId="020B3515" w14:textId="77777777" w:rsidR="00936C0D" w:rsidRDefault="00936C0D">
            <w:pPr>
              <w:tabs>
                <w:tab w:val="num" w:pos="1320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підтвердження рівня вільного володіння державною мовою;</w:t>
            </w:r>
          </w:p>
          <w:p w14:paraId="030009B4" w14:textId="77777777" w:rsidR="00936C0D" w:rsidRDefault="00936C0D">
            <w:pPr>
              <w:tabs>
                <w:tab w:val="num" w:pos="1320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відомості про стаж роботи, стаж державної служби (за наявності), досвід роботи на відповідних посадах у відповідній сфері, визначеній в умовах проведення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конкурсу, та на керівних посадах (за наявності відповідних вимог);</w:t>
            </w:r>
          </w:p>
          <w:p w14:paraId="3380E2CD" w14:textId="77777777" w:rsidR="00936C0D" w:rsidRDefault="00936C0D">
            <w:pPr>
              <w:tabs>
                <w:tab w:val="num" w:pos="1320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3) заява,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14:paraId="7289AF53" w14:textId="77777777" w:rsidR="00936C0D" w:rsidRDefault="00936C0D">
            <w:pPr>
              <w:tabs>
                <w:tab w:val="num" w:pos="1320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Подача додатків до заяви не є обов’язковою.</w:t>
            </w:r>
          </w:p>
          <w:p w14:paraId="2717E68C" w14:textId="77777777" w:rsidR="00936C0D" w:rsidRDefault="00936C0D">
            <w:pPr>
              <w:shd w:val="clear" w:color="auto" w:fill="FFFFFF"/>
              <w:tabs>
                <w:tab w:val="left" w:pos="612"/>
                <w:tab w:val="num" w:pos="1320"/>
              </w:tabs>
              <w:spacing w:after="0" w:line="240" w:lineRule="auto"/>
              <w:ind w:left="187" w:right="102" w:firstLine="28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Інформація подається через Єдиний портал вакансій державної служби до 23 березня 2021 року 18 год 00 хв.</w:t>
            </w:r>
          </w:p>
        </w:tc>
      </w:tr>
      <w:tr w:rsidR="00936C0D" w:rsidRPr="00936C0D" w14:paraId="6041A9C7" w14:textId="77777777" w:rsidTr="00936C0D">
        <w:trPr>
          <w:trHeight w:val="928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950A32B" w14:textId="77777777" w:rsidR="00936C0D" w:rsidRDefault="00936C0D">
            <w:pPr>
              <w:spacing w:after="0" w:line="240" w:lineRule="auto"/>
              <w:ind w:left="127" w:right="12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Додаткові (необов’язкові) документи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5908D40" w14:textId="77777777" w:rsidR="00936C0D" w:rsidRDefault="00936C0D">
            <w:pPr>
              <w:tabs>
                <w:tab w:val="num" w:pos="1320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заява щодо забезпечення розумним пристосуванням за формою згідно з </w:t>
            </w:r>
            <w:hyperlink r:id="rId5" w:anchor="n201" w:history="1">
              <w:r>
                <w:rPr>
                  <w:rStyle w:val="a6"/>
                  <w:rFonts w:ascii="Times New Roman" w:hAnsi="Times New Roman"/>
                  <w:bCs/>
                  <w:sz w:val="24"/>
                  <w:szCs w:val="24"/>
                </w:rPr>
                <w:t>додатком 3</w:t>
              </w:r>
            </w:hyperlink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до Порядку.  </w:t>
            </w:r>
          </w:p>
          <w:p w14:paraId="2587A7EB" w14:textId="77777777" w:rsidR="00936C0D" w:rsidRDefault="00936C0D">
            <w:pPr>
              <w:tabs>
                <w:tab w:val="num" w:pos="1320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Може подаватися додаткова інформація, яка підтверджує відповідність встановленим вимогам, зокрема стосовно попередніх результатів тестування, досвіду роботи, професійних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компетентностей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, репутації (характеристики, рекомендації, наукові публікації тощо)</w:t>
            </w:r>
          </w:p>
        </w:tc>
      </w:tr>
      <w:tr w:rsidR="00936C0D" w14:paraId="7BE9BC28" w14:textId="77777777" w:rsidTr="00936C0D">
        <w:trPr>
          <w:trHeight w:val="1518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21B151A" w14:textId="77777777" w:rsidR="00936C0D" w:rsidRDefault="00936C0D">
            <w:pPr>
              <w:spacing w:after="0" w:line="240" w:lineRule="auto"/>
              <w:ind w:left="127" w:right="126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Дата і час початку проведення тестування кандидатів. Місце або спосіб проведення </w:t>
            </w:r>
            <w:bookmarkStart w:id="1" w:name="_heading=h.gjdgxs"/>
            <w:bookmarkEnd w:id="1"/>
            <w:r>
              <w:rPr>
                <w:rFonts w:ascii="Times New Roman" w:eastAsia="Times New Roman" w:hAnsi="Times New Roman"/>
                <w:sz w:val="24"/>
                <w:szCs w:val="24"/>
              </w:rPr>
              <w:t>тестування. Місце або спосіб проведення співбесіди (із зазначенням електронної платформи для комунікації дистанційно)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405702B" w14:textId="77777777" w:rsidR="00936C0D" w:rsidRDefault="00936C0D">
            <w:pPr>
              <w:tabs>
                <w:tab w:val="num" w:pos="1320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 березня 2021 року о 10 годині – тестування  проводиться дистанційно шляхом використання  кандидатом комп’ютерної техніки та підключення через особистий кабінет на Єдиному порталі вакансій державної служби.</w:t>
            </w:r>
          </w:p>
          <w:p w14:paraId="0FAD06C7" w14:textId="77777777" w:rsidR="00936C0D" w:rsidRDefault="00936C0D">
            <w:pPr>
              <w:spacing w:after="0" w:line="240" w:lineRule="auto"/>
              <w:ind w:right="12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 дату і час проведення кожного етапу конкурсу учасники конкурсу будуть повідомлені додатково</w:t>
            </w:r>
          </w:p>
        </w:tc>
      </w:tr>
      <w:tr w:rsidR="00936C0D" w14:paraId="1CF7F450" w14:textId="77777777" w:rsidTr="00936C0D">
        <w:trPr>
          <w:trHeight w:val="1810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0E44FC1" w14:textId="77777777" w:rsidR="00936C0D" w:rsidRDefault="00936C0D">
            <w:pPr>
              <w:spacing w:after="0" w:line="240" w:lineRule="auto"/>
              <w:ind w:left="127" w:right="12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1D47774" w14:textId="77777777" w:rsidR="00936C0D" w:rsidRDefault="00936C0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Ковалевська Вікторія Миколаївна</w:t>
            </w:r>
          </w:p>
          <w:p w14:paraId="2EF77CE6" w14:textId="77777777" w:rsidR="00936C0D" w:rsidRDefault="00936C0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тел</w:t>
            </w:r>
            <w:proofErr w:type="spellEnd"/>
            <w:r>
              <w:rPr>
                <w:rFonts w:ascii="Times New Roman" w:hAnsi="Times New Roman"/>
                <w:sz w:val="24"/>
              </w:rPr>
              <w:t>. (044) 3313843;</w:t>
            </w:r>
          </w:p>
          <w:p w14:paraId="677F62A3" w14:textId="77777777" w:rsidR="00936C0D" w:rsidRDefault="00936C0D">
            <w:pPr>
              <w:spacing w:after="0" w:line="240" w:lineRule="auto"/>
              <w:ind w:right="1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е-</w:t>
            </w:r>
            <w:proofErr w:type="spellStart"/>
            <w:r>
              <w:rPr>
                <w:rFonts w:ascii="Times New Roman" w:hAnsi="Times New Roman"/>
                <w:sz w:val="24"/>
              </w:rPr>
              <w:t>mail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: </w:t>
            </w:r>
            <w:hyperlink r:id="rId6" w:history="1">
              <w:r>
                <w:rPr>
                  <w:rStyle w:val="a6"/>
                  <w:rFonts w:ascii="Times New Roman" w:hAnsi="Times New Roman"/>
                  <w:sz w:val="24"/>
                </w:rPr>
                <w:t>v.kovalevska@mova.gov.ua</w:t>
              </w:r>
            </w:hyperlink>
            <w:r>
              <w:rPr>
                <w:rFonts w:ascii="Courier New" w:hAnsi="Courier New" w:cs="Courier New"/>
                <w:color w:val="333333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936C0D" w14:paraId="79BDE4C3" w14:textId="77777777" w:rsidTr="00936C0D">
        <w:trPr>
          <w:trHeight w:val="87"/>
        </w:trPr>
        <w:tc>
          <w:tcPr>
            <w:tcW w:w="9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F646685" w14:textId="77777777" w:rsidR="00936C0D" w:rsidRDefault="00936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Кваліфікаційні вимоги</w:t>
            </w:r>
          </w:p>
        </w:tc>
      </w:tr>
      <w:tr w:rsidR="00936C0D" w14:paraId="7FDD549A" w14:textId="77777777" w:rsidTr="00936C0D">
        <w:trPr>
          <w:trHeight w:val="45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4FE1523" w14:textId="77777777" w:rsidR="00936C0D" w:rsidRDefault="00936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27DA2C7" w14:textId="77777777" w:rsidR="00936C0D" w:rsidRDefault="00936C0D">
            <w:pPr>
              <w:spacing w:after="0" w:line="240" w:lineRule="auto"/>
              <w:ind w:left="11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Освіта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8DA7593" w14:textId="77777777" w:rsidR="00936C0D" w:rsidRDefault="00936C0D">
            <w:pPr>
              <w:spacing w:after="0" w:line="240" w:lineRule="auto"/>
              <w:ind w:left="187" w:right="1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ступінь вищої освіти – не нижче магістра</w:t>
            </w:r>
          </w:p>
        </w:tc>
      </w:tr>
      <w:tr w:rsidR="00936C0D" w14:paraId="16FF5829" w14:textId="77777777" w:rsidTr="00936C0D">
        <w:trPr>
          <w:trHeight w:val="48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9038DBB" w14:textId="77777777" w:rsidR="00936C0D" w:rsidRDefault="00936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8612D74" w14:textId="77777777" w:rsidR="00936C0D" w:rsidRDefault="00936C0D">
            <w:pPr>
              <w:spacing w:after="0" w:line="240" w:lineRule="auto"/>
              <w:ind w:left="118" w:right="26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Досвід роботи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31991E8" w14:textId="77777777" w:rsidR="00936C0D" w:rsidRDefault="00936C0D">
            <w:pPr>
              <w:spacing w:after="0" w:line="240" w:lineRule="auto"/>
              <w:ind w:left="187" w:right="1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досвід роботи на посадах державної служби категорій «Б» чи «В»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</w:t>
            </w:r>
          </w:p>
        </w:tc>
      </w:tr>
      <w:tr w:rsidR="00936C0D" w14:paraId="7AAC7E5C" w14:textId="77777777" w:rsidTr="00936C0D">
        <w:trPr>
          <w:trHeight w:val="225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CE5DF6E" w14:textId="77777777" w:rsidR="00936C0D" w:rsidRDefault="00936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9B96430" w14:textId="77777777" w:rsidR="00936C0D" w:rsidRDefault="00936C0D">
            <w:pPr>
              <w:spacing w:after="0" w:line="240" w:lineRule="auto"/>
              <w:ind w:left="11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8456E7C" w14:textId="77777777" w:rsidR="00936C0D" w:rsidRDefault="00936C0D">
            <w:pPr>
              <w:spacing w:after="0" w:line="240" w:lineRule="auto"/>
              <w:ind w:left="187" w:right="1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вільне володіння державною мовою</w:t>
            </w:r>
          </w:p>
        </w:tc>
      </w:tr>
      <w:tr w:rsidR="00936C0D" w14:paraId="178CFD15" w14:textId="77777777" w:rsidTr="00936C0D">
        <w:trPr>
          <w:trHeight w:val="257"/>
        </w:trPr>
        <w:tc>
          <w:tcPr>
            <w:tcW w:w="9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6787E2A" w14:textId="77777777" w:rsidR="00936C0D" w:rsidRDefault="00725B3B">
            <w:pPr>
              <w:spacing w:after="0" w:line="240" w:lineRule="auto"/>
              <w:ind w:right="27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hyperlink r:id="rId7" w:history="1">
              <w:r w:rsidR="00936C0D">
                <w:rPr>
                  <w:rStyle w:val="a6"/>
                  <w:rFonts w:ascii="Times New Roman" w:eastAsia="Times New Roman" w:hAnsi="Times New Roman"/>
                  <w:b/>
                  <w:sz w:val="24"/>
                  <w:szCs w:val="24"/>
                </w:rPr>
                <w:t>Вимоги до компетентності</w:t>
              </w:r>
            </w:hyperlink>
          </w:p>
        </w:tc>
      </w:tr>
      <w:tr w:rsidR="00936C0D" w14:paraId="6CBF8BC0" w14:textId="77777777" w:rsidTr="00936C0D">
        <w:trPr>
          <w:trHeight w:val="87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6D5D0B8" w14:textId="77777777" w:rsidR="00936C0D" w:rsidRDefault="00936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Вимога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3B4DE44" w14:textId="77777777" w:rsidR="00936C0D" w:rsidRDefault="00936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Компоненти вимоги</w:t>
            </w:r>
          </w:p>
        </w:tc>
      </w:tr>
      <w:tr w:rsidR="00936C0D" w14:paraId="7C0A6138" w14:textId="77777777" w:rsidTr="00936C0D">
        <w:trPr>
          <w:trHeight w:val="40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B6135AC" w14:textId="77777777" w:rsidR="00936C0D" w:rsidRDefault="00936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B54B0C5" w14:textId="77777777" w:rsidR="00936C0D" w:rsidRDefault="00936C0D">
            <w:pPr>
              <w:spacing w:after="0" w:line="240" w:lineRule="auto"/>
              <w:ind w:left="11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Досягнення результатів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B0E52A0" w14:textId="77777777" w:rsidR="00936C0D" w:rsidRDefault="00936C0D">
            <w:pPr>
              <w:tabs>
                <w:tab w:val="left" w:pos="414"/>
              </w:tabs>
              <w:spacing w:after="0" w:line="240" w:lineRule="auto"/>
              <w:ind w:left="133" w:right="125" w:firstLine="42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здатність до чіткого бачення результату діяльності;</w:t>
            </w:r>
          </w:p>
          <w:p w14:paraId="1F84B4E5" w14:textId="77777777" w:rsidR="00936C0D" w:rsidRDefault="00936C0D">
            <w:pPr>
              <w:tabs>
                <w:tab w:val="left" w:pos="414"/>
              </w:tabs>
              <w:spacing w:after="0" w:line="240" w:lineRule="auto"/>
              <w:ind w:left="133" w:right="125" w:firstLine="42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вміння фокусувати зусилля для досягнення результату діяльності;</w:t>
            </w:r>
          </w:p>
          <w:p w14:paraId="411C76E7" w14:textId="77777777" w:rsidR="00936C0D" w:rsidRDefault="00936C0D">
            <w:pPr>
              <w:tabs>
                <w:tab w:val="left" w:pos="414"/>
              </w:tabs>
              <w:spacing w:after="0" w:line="240" w:lineRule="auto"/>
              <w:ind w:left="133" w:right="125" w:firstLine="42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вміння запобігати та ефективно долати перешкоди</w:t>
            </w:r>
          </w:p>
        </w:tc>
      </w:tr>
      <w:tr w:rsidR="00936C0D" w14:paraId="6A54B731" w14:textId="77777777" w:rsidTr="00936C0D">
        <w:trPr>
          <w:trHeight w:val="87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540915D" w14:textId="77777777" w:rsidR="00936C0D" w:rsidRDefault="00936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915658B" w14:textId="77777777" w:rsidR="00936C0D" w:rsidRDefault="00936C0D">
            <w:pPr>
              <w:spacing w:after="0" w:line="240" w:lineRule="auto"/>
              <w:ind w:left="11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Відповідальність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4E54749" w14:textId="77777777" w:rsidR="00936C0D" w:rsidRDefault="00936C0D">
            <w:pPr>
              <w:tabs>
                <w:tab w:val="left" w:pos="612"/>
              </w:tabs>
              <w:spacing w:after="0" w:line="240" w:lineRule="auto"/>
              <w:ind w:left="133" w:right="125" w:firstLine="426"/>
              <w:jc w:val="both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усвідомлення важливості якісного виконання своїх посадових обов'язків з дотриманням строків та встановлених процедур;</w:t>
            </w:r>
          </w:p>
          <w:p w14:paraId="3AEC816E" w14:textId="77777777" w:rsidR="00936C0D" w:rsidRDefault="00936C0D">
            <w:pPr>
              <w:tabs>
                <w:tab w:val="left" w:pos="612"/>
              </w:tabs>
              <w:spacing w:after="0" w:line="240" w:lineRule="auto"/>
              <w:ind w:left="133" w:right="125" w:firstLine="426"/>
              <w:jc w:val="both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 xml:space="preserve">усвідомлення рівня відповідальності під час підготовки і прийняття рішень, готовність нести </w:t>
            </w:r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lastRenderedPageBreak/>
              <w:t>відповідальність за можливі наслідки реалізації таких рішень;</w:t>
            </w:r>
          </w:p>
          <w:p w14:paraId="1E2E1E7F" w14:textId="77777777" w:rsidR="00936C0D" w:rsidRDefault="00936C0D">
            <w:pPr>
              <w:tabs>
                <w:tab w:val="left" w:pos="612"/>
              </w:tabs>
              <w:spacing w:after="0" w:line="240" w:lineRule="auto"/>
              <w:ind w:left="133" w:right="125" w:firstLine="426"/>
              <w:jc w:val="both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здатність брати на себе зобов’язання, чітко їх дотримуватись і виконувати</w:t>
            </w:r>
          </w:p>
        </w:tc>
      </w:tr>
      <w:tr w:rsidR="00936C0D" w14:paraId="400DC589" w14:textId="77777777" w:rsidTr="00936C0D">
        <w:trPr>
          <w:trHeight w:val="87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F04B076" w14:textId="77777777" w:rsidR="00936C0D" w:rsidRDefault="00936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1F27AA9" w14:textId="77777777" w:rsidR="00936C0D" w:rsidRDefault="00936C0D">
            <w:pPr>
              <w:spacing w:after="0" w:line="240" w:lineRule="auto"/>
              <w:ind w:left="110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Цифрова грамотність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E584610" w14:textId="77777777" w:rsidR="00936C0D" w:rsidRDefault="00936C0D">
            <w:pPr>
              <w:tabs>
                <w:tab w:val="left" w:pos="754"/>
                <w:tab w:val="left" w:pos="1037"/>
              </w:tabs>
              <w:spacing w:after="0" w:line="240" w:lineRule="auto"/>
              <w:ind w:left="133" w:right="125" w:firstLine="426"/>
              <w:jc w:val="both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вміння використовувати комп’ютерні пристрої, базове офісне та спеціалізоване програмне забезпечення для ефективного виконання своїх посадових обов'язків;</w:t>
            </w:r>
          </w:p>
          <w:p w14:paraId="2B84B526" w14:textId="77777777" w:rsidR="00936C0D" w:rsidRDefault="00936C0D">
            <w:pPr>
              <w:tabs>
                <w:tab w:val="left" w:pos="754"/>
                <w:tab w:val="left" w:pos="1037"/>
              </w:tabs>
              <w:spacing w:after="0" w:line="240" w:lineRule="auto"/>
              <w:ind w:left="133" w:right="125" w:firstLine="426"/>
              <w:jc w:val="both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 xml:space="preserve">вміння використовувати сервіси інтернету для ефективного пошуку потрібної інформації; вміння перевіряти надійність джерел і достовірність даних та інформації у цифровому середовищі; </w:t>
            </w:r>
          </w:p>
          <w:p w14:paraId="1D263B6A" w14:textId="77777777" w:rsidR="00936C0D" w:rsidRDefault="00936C0D">
            <w:pPr>
              <w:tabs>
                <w:tab w:val="left" w:pos="754"/>
                <w:tab w:val="left" w:pos="1037"/>
              </w:tabs>
              <w:spacing w:after="0" w:line="240" w:lineRule="auto"/>
              <w:ind w:left="133" w:right="125" w:firstLine="426"/>
              <w:jc w:val="both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здатність працювати з документами в різних цифрових форматах; зберігати, накопичувати, впорядковувати, архівувати цифрові ресурси та дані різних типів;</w:t>
            </w:r>
          </w:p>
          <w:p w14:paraId="5EC2055B" w14:textId="77777777" w:rsidR="00936C0D" w:rsidRDefault="00936C0D">
            <w:pPr>
              <w:tabs>
                <w:tab w:val="left" w:pos="754"/>
                <w:tab w:val="left" w:pos="1037"/>
              </w:tabs>
              <w:spacing w:after="0" w:line="240" w:lineRule="auto"/>
              <w:ind w:left="133" w:right="125" w:firstLine="426"/>
              <w:jc w:val="both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здатність уникати небезпек в цифровому середовищі, захищати особисті та конфіденційні дані;</w:t>
            </w:r>
          </w:p>
          <w:p w14:paraId="54546892" w14:textId="77777777" w:rsidR="00936C0D" w:rsidRDefault="00936C0D">
            <w:pPr>
              <w:tabs>
                <w:tab w:val="left" w:pos="754"/>
                <w:tab w:val="left" w:pos="1037"/>
              </w:tabs>
              <w:spacing w:after="0" w:line="240" w:lineRule="auto"/>
              <w:ind w:left="133" w:right="125" w:firstLine="426"/>
              <w:jc w:val="both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обов'язків; вміння використовувати спільні онлайн календарі, сервіси для підготовки та спільного редагування документів, вміти користуватись кваліфікованим електронним підписом (КЕП);</w:t>
            </w:r>
          </w:p>
          <w:p w14:paraId="453C9430" w14:textId="77777777" w:rsidR="00936C0D" w:rsidRDefault="00936C0D">
            <w:pPr>
              <w:tabs>
                <w:tab w:val="left" w:pos="754"/>
                <w:tab w:val="left" w:pos="1037"/>
              </w:tabs>
              <w:spacing w:after="0" w:line="240" w:lineRule="auto"/>
              <w:ind w:left="133" w:right="125" w:firstLine="426"/>
              <w:jc w:val="both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здатність використовувати відкриті цифрові ресурси для власного професійного розвитку</w:t>
            </w:r>
          </w:p>
        </w:tc>
      </w:tr>
      <w:tr w:rsidR="00936C0D" w14:paraId="5BEAF0D5" w14:textId="77777777" w:rsidTr="00936C0D">
        <w:trPr>
          <w:trHeight w:val="187"/>
        </w:trPr>
        <w:tc>
          <w:tcPr>
            <w:tcW w:w="9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B5FF946" w14:textId="77777777" w:rsidR="00936C0D" w:rsidRDefault="00936C0D">
            <w:pPr>
              <w:spacing w:after="2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bookmarkStart w:id="2" w:name="_heading=h.30j0zll"/>
            <w:bookmarkEnd w:id="2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Професійні знання</w:t>
            </w:r>
          </w:p>
        </w:tc>
      </w:tr>
      <w:tr w:rsidR="00936C0D" w14:paraId="61F76DC9" w14:textId="77777777" w:rsidTr="00936C0D">
        <w:trPr>
          <w:trHeight w:val="87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F2605B3" w14:textId="77777777" w:rsidR="00936C0D" w:rsidRDefault="00936C0D">
            <w:pPr>
              <w:spacing w:after="2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Вимога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0B59A90" w14:textId="77777777" w:rsidR="00936C0D" w:rsidRDefault="00936C0D">
            <w:pPr>
              <w:spacing w:after="2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Компоненти вимоги</w:t>
            </w:r>
          </w:p>
        </w:tc>
      </w:tr>
      <w:tr w:rsidR="00936C0D" w14:paraId="0B586779" w14:textId="77777777" w:rsidTr="00936C0D">
        <w:trPr>
          <w:trHeight w:val="87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C3BB24D" w14:textId="77777777" w:rsidR="00936C0D" w:rsidRDefault="00936C0D">
            <w:pPr>
              <w:spacing w:after="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49341E98" w14:textId="77777777" w:rsidR="00936C0D" w:rsidRDefault="00936C0D">
            <w:pPr>
              <w:spacing w:after="20" w:line="240" w:lineRule="auto"/>
              <w:ind w:left="1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Знання законодавства</w:t>
            </w:r>
          </w:p>
        </w:tc>
        <w:tc>
          <w:tcPr>
            <w:tcW w:w="62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6F869956" w14:textId="77777777" w:rsidR="00936C0D" w:rsidRDefault="00936C0D">
            <w:pPr>
              <w:tabs>
                <w:tab w:val="left" w:pos="129"/>
              </w:tabs>
              <w:spacing w:after="20" w:line="240" w:lineRule="auto"/>
              <w:ind w:left="135" w:right="120" w:firstLine="28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Знання:</w:t>
            </w:r>
          </w:p>
          <w:p w14:paraId="19B57C91" w14:textId="77777777" w:rsidR="00936C0D" w:rsidRDefault="00936C0D">
            <w:pPr>
              <w:tabs>
                <w:tab w:val="left" w:pos="129"/>
              </w:tabs>
              <w:spacing w:after="20" w:line="240" w:lineRule="auto"/>
              <w:ind w:left="135" w:right="120" w:firstLine="28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Конституції України;</w:t>
            </w:r>
          </w:p>
          <w:p w14:paraId="6278981F" w14:textId="77777777" w:rsidR="00936C0D" w:rsidRDefault="00936C0D">
            <w:pPr>
              <w:tabs>
                <w:tab w:val="left" w:pos="129"/>
              </w:tabs>
              <w:spacing w:after="20" w:line="240" w:lineRule="auto"/>
              <w:ind w:left="135" w:right="120" w:firstLine="28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Закону України «Про державну службу»;</w:t>
            </w:r>
          </w:p>
          <w:p w14:paraId="4770C81C" w14:textId="77777777" w:rsidR="00936C0D" w:rsidRDefault="00936C0D">
            <w:pPr>
              <w:tabs>
                <w:tab w:val="left" w:pos="129"/>
              </w:tabs>
              <w:spacing w:after="20" w:line="240" w:lineRule="auto"/>
              <w:ind w:left="135" w:right="120" w:firstLine="28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Закону України «Про запобігання корупції»</w:t>
            </w:r>
          </w:p>
          <w:p w14:paraId="4CB9B4C2" w14:textId="77777777" w:rsidR="00936C0D" w:rsidRDefault="00936C0D">
            <w:pPr>
              <w:tabs>
                <w:tab w:val="left" w:pos="129"/>
              </w:tabs>
              <w:spacing w:after="20" w:line="240" w:lineRule="auto"/>
              <w:ind w:left="135" w:right="120" w:firstLine="28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та іншого законодавства</w:t>
            </w:r>
          </w:p>
        </w:tc>
      </w:tr>
      <w:tr w:rsidR="00936C0D" w:rsidRPr="00936C0D" w14:paraId="29767321" w14:textId="77777777" w:rsidTr="00936C0D">
        <w:trPr>
          <w:trHeight w:val="967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9863D22" w14:textId="77777777" w:rsidR="00936C0D" w:rsidRDefault="00936C0D">
            <w:pPr>
              <w:spacing w:after="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DE439B1" w14:textId="77777777" w:rsidR="00936C0D" w:rsidRDefault="00936C0D">
            <w:pPr>
              <w:spacing w:after="20" w:line="240" w:lineRule="auto"/>
              <w:ind w:left="11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Знання законодавства у сфері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785E3D7" w14:textId="77777777" w:rsidR="00936C0D" w:rsidRDefault="00936C0D">
            <w:pPr>
              <w:tabs>
                <w:tab w:val="left" w:pos="522"/>
              </w:tabs>
              <w:spacing w:after="20" w:line="240" w:lineRule="auto"/>
              <w:ind w:left="135" w:right="125" w:firstLine="28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Знання:</w:t>
            </w:r>
          </w:p>
          <w:p w14:paraId="36826CD9" w14:textId="77777777" w:rsidR="00936C0D" w:rsidRDefault="00936C0D">
            <w:pPr>
              <w:tabs>
                <w:tab w:val="left" w:pos="412"/>
              </w:tabs>
              <w:spacing w:after="20" w:line="240" w:lineRule="auto"/>
              <w:ind w:left="135" w:right="125" w:firstLine="28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Закону України «Про забезпечення функціонування української мови як державної»;</w:t>
            </w:r>
          </w:p>
          <w:p w14:paraId="44968E15" w14:textId="77777777" w:rsidR="00936C0D" w:rsidRDefault="00936C0D">
            <w:pPr>
              <w:tabs>
                <w:tab w:val="left" w:pos="412"/>
              </w:tabs>
              <w:spacing w:after="20" w:line="240" w:lineRule="auto"/>
              <w:ind w:left="135" w:right="125" w:firstLine="28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Закону України «Про інформацію»; </w:t>
            </w:r>
          </w:p>
          <w:p w14:paraId="5ED59FE2" w14:textId="77777777" w:rsidR="00936C0D" w:rsidRDefault="00936C0D">
            <w:pPr>
              <w:tabs>
                <w:tab w:val="left" w:pos="412"/>
              </w:tabs>
              <w:spacing w:after="20" w:line="240" w:lineRule="auto"/>
              <w:ind w:left="135" w:right="125" w:firstLine="28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Закону України «Про захист інформації в інформаційно-телекомунікаційних системах»;</w:t>
            </w:r>
          </w:p>
          <w:p w14:paraId="44637C4A" w14:textId="77777777" w:rsidR="00936C0D" w:rsidRDefault="00936C0D">
            <w:pPr>
              <w:tabs>
                <w:tab w:val="left" w:pos="412"/>
              </w:tabs>
              <w:spacing w:after="20" w:line="240" w:lineRule="auto"/>
              <w:ind w:left="135" w:right="125" w:firstLine="28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Постанови Кабінету Міністрів України від 01 жовтня 2014 року № 500 «Про затвердження Положення про Національне агентство України з питань державної служби» (зі змінами);</w:t>
            </w:r>
          </w:p>
          <w:p w14:paraId="37A3FEE5" w14:textId="77777777" w:rsidR="00936C0D" w:rsidRDefault="00936C0D">
            <w:pPr>
              <w:tabs>
                <w:tab w:val="left" w:pos="412"/>
              </w:tabs>
              <w:spacing w:after="20" w:line="240" w:lineRule="auto"/>
              <w:ind w:left="135" w:right="125" w:firstLine="28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Постанови Кабінету Міністрів України від 6 листопада 2019 року № 911 «Деякі питання Національної комісії зі стандартів державної мови».</w:t>
            </w:r>
          </w:p>
        </w:tc>
      </w:tr>
      <w:tr w:rsidR="00936C0D" w:rsidRPr="00936C0D" w14:paraId="01A3CACC" w14:textId="77777777" w:rsidTr="00936C0D">
        <w:trPr>
          <w:trHeight w:val="967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02B8DF5" w14:textId="77777777" w:rsidR="00936C0D" w:rsidRDefault="00936C0D">
            <w:pPr>
              <w:spacing w:after="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3" w:name="_heading=h.tyjcwt"/>
            <w:bookmarkEnd w:id="3"/>
            <w:r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1F1C918" w14:textId="77777777" w:rsidR="00936C0D" w:rsidRDefault="00936C0D">
            <w:pPr>
              <w:spacing w:after="20" w:line="240" w:lineRule="auto"/>
              <w:ind w:left="11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Знання системи захисту інформації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3BC7670" w14:textId="77777777" w:rsidR="00936C0D" w:rsidRDefault="00936C0D">
            <w:pPr>
              <w:tabs>
                <w:tab w:val="left" w:pos="412"/>
              </w:tabs>
              <w:spacing w:after="20" w:line="240" w:lineRule="auto"/>
              <w:ind w:left="135" w:right="125" w:firstLine="28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Складові політики інформаційної безпеки; </w:t>
            </w:r>
          </w:p>
          <w:p w14:paraId="40185C90" w14:textId="77777777" w:rsidR="00936C0D" w:rsidRDefault="00936C0D">
            <w:pPr>
              <w:tabs>
                <w:tab w:val="left" w:pos="412"/>
              </w:tabs>
              <w:spacing w:after="20" w:line="240" w:lineRule="auto"/>
              <w:ind w:left="135" w:right="125" w:firstLine="28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Забезпечення функціонування комплексної системи захисту інформації</w:t>
            </w:r>
          </w:p>
        </w:tc>
      </w:tr>
    </w:tbl>
    <w:p w14:paraId="03A7965B" w14:textId="77777777" w:rsidR="00936C0D" w:rsidRDefault="00936C0D" w:rsidP="00936C0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14:paraId="172BB114" w14:textId="71995BF6" w:rsidR="00936C0D" w:rsidRPr="00603116" w:rsidRDefault="00936C0D" w:rsidP="0060311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</w:t>
      </w:r>
    </w:p>
    <w:sectPr w:rsidR="00936C0D" w:rsidRPr="00603116" w:rsidSect="00024EBC">
      <w:pgSz w:w="11906" w:h="16838"/>
      <w:pgMar w:top="851" w:right="707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572D8C"/>
    <w:multiLevelType w:val="hybridMultilevel"/>
    <w:tmpl w:val="34866BF4"/>
    <w:lvl w:ilvl="0" w:tplc="742C5ED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572A5"/>
    <w:multiLevelType w:val="hybridMultilevel"/>
    <w:tmpl w:val="C142B240"/>
    <w:lvl w:ilvl="0" w:tplc="E376A9F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D963BCC"/>
    <w:multiLevelType w:val="multilevel"/>
    <w:tmpl w:val="874E2C82"/>
    <w:lvl w:ilvl="0">
      <w:start w:val="1"/>
      <w:numFmt w:val="decimal"/>
      <w:lvlText w:val="%1."/>
      <w:lvlJc w:val="left"/>
      <w:pPr>
        <w:ind w:left="522" w:hanging="45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50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62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3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12" w:hanging="2160"/>
      </w:pPr>
      <w:rPr>
        <w:rFonts w:hint="default"/>
      </w:rPr>
    </w:lvl>
  </w:abstractNum>
  <w:abstractNum w:abstractNumId="3" w15:restartNumberingAfterBreak="0">
    <w:nsid w:val="42BA228B"/>
    <w:multiLevelType w:val="hybridMultilevel"/>
    <w:tmpl w:val="D49265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A26003"/>
    <w:multiLevelType w:val="multilevel"/>
    <w:tmpl w:val="C47EA0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lang w:val="uk-UA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5" w15:restartNumberingAfterBreak="0">
    <w:nsid w:val="72050810"/>
    <w:multiLevelType w:val="hybridMultilevel"/>
    <w:tmpl w:val="EE54D12E"/>
    <w:lvl w:ilvl="0" w:tplc="1324CA56">
      <w:start w:val="2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138"/>
    <w:rsid w:val="00024EBC"/>
    <w:rsid w:val="00043C82"/>
    <w:rsid w:val="00076187"/>
    <w:rsid w:val="000978E2"/>
    <w:rsid w:val="00135073"/>
    <w:rsid w:val="00184FE9"/>
    <w:rsid w:val="001E2335"/>
    <w:rsid w:val="002614D2"/>
    <w:rsid w:val="00306138"/>
    <w:rsid w:val="003657A9"/>
    <w:rsid w:val="004249FB"/>
    <w:rsid w:val="004330A0"/>
    <w:rsid w:val="004341F0"/>
    <w:rsid w:val="00525638"/>
    <w:rsid w:val="00575E3E"/>
    <w:rsid w:val="005A6E35"/>
    <w:rsid w:val="005C6E7E"/>
    <w:rsid w:val="00603116"/>
    <w:rsid w:val="00615F48"/>
    <w:rsid w:val="0069670B"/>
    <w:rsid w:val="0071330D"/>
    <w:rsid w:val="00717435"/>
    <w:rsid w:val="00725B3B"/>
    <w:rsid w:val="007370C9"/>
    <w:rsid w:val="00747BB1"/>
    <w:rsid w:val="00805879"/>
    <w:rsid w:val="00841DD4"/>
    <w:rsid w:val="00910773"/>
    <w:rsid w:val="00934A09"/>
    <w:rsid w:val="00936C0D"/>
    <w:rsid w:val="009754A2"/>
    <w:rsid w:val="009A70EE"/>
    <w:rsid w:val="009F05A6"/>
    <w:rsid w:val="00A075C4"/>
    <w:rsid w:val="00A622FA"/>
    <w:rsid w:val="00AE0E37"/>
    <w:rsid w:val="00AE432F"/>
    <w:rsid w:val="00B40B05"/>
    <w:rsid w:val="00B5306E"/>
    <w:rsid w:val="00BB3C9E"/>
    <w:rsid w:val="00C05B19"/>
    <w:rsid w:val="00C10683"/>
    <w:rsid w:val="00CC7CDB"/>
    <w:rsid w:val="00D2199B"/>
    <w:rsid w:val="00D551C4"/>
    <w:rsid w:val="00D849EE"/>
    <w:rsid w:val="00D87F59"/>
    <w:rsid w:val="00DA4E16"/>
    <w:rsid w:val="00DF70F4"/>
    <w:rsid w:val="00E56AEC"/>
    <w:rsid w:val="00E65562"/>
    <w:rsid w:val="00F131CE"/>
    <w:rsid w:val="00F1539F"/>
    <w:rsid w:val="00F56706"/>
    <w:rsid w:val="00F711C5"/>
    <w:rsid w:val="00F85D9A"/>
    <w:rsid w:val="00FF0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269C4"/>
  <w15:docId w15:val="{3AE422F5-6117-4147-81D4-FD31B709A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6138"/>
    <w:pPr>
      <w:spacing w:after="160" w:line="259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9">
    <w:name w:val="rvts9"/>
    <w:rsid w:val="00306138"/>
  </w:style>
  <w:style w:type="paragraph" w:styleId="a3">
    <w:name w:val="List Paragraph"/>
    <w:basedOn w:val="a"/>
    <w:uiPriority w:val="34"/>
    <w:qFormat/>
    <w:rsid w:val="0030613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622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A622FA"/>
    <w:rPr>
      <w:rFonts w:ascii="Segoe UI" w:eastAsia="Calibri" w:hAnsi="Segoe UI" w:cs="Segoe UI"/>
      <w:sz w:val="18"/>
      <w:szCs w:val="18"/>
      <w:lang w:val="uk-UA"/>
    </w:rPr>
  </w:style>
  <w:style w:type="character" w:styleId="a6">
    <w:name w:val="Hyperlink"/>
    <w:basedOn w:val="a0"/>
    <w:uiPriority w:val="99"/>
    <w:semiHidden/>
    <w:unhideWhenUsed/>
    <w:rsid w:val="00936C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63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earch.ligazakon.ua/l_doc2.nsf/link1/KP170815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.kovalevska@mova.gov.ua" TargetMode="External"/><Relationship Id="rId5" Type="http://schemas.openxmlformats.org/officeDocument/2006/relationships/hyperlink" Target="https://zakon.rada.gov.ua/laws/show/246-2016-%D0%B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</Pages>
  <Words>1405</Words>
  <Characters>8011</Characters>
  <Application>Microsoft Office Word</Application>
  <DocSecurity>0</DocSecurity>
  <Lines>66</Lines>
  <Paragraphs>18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9398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Valeriy</dc:creator>
  <cp:keywords/>
  <dc:description/>
  <cp:lastModifiedBy>User</cp:lastModifiedBy>
  <cp:revision>10</cp:revision>
  <cp:lastPrinted>2021-03-17T10:54:00Z</cp:lastPrinted>
  <dcterms:created xsi:type="dcterms:W3CDTF">2021-03-17T08:28:00Z</dcterms:created>
  <dcterms:modified xsi:type="dcterms:W3CDTF">2021-03-17T14:50:00Z</dcterms:modified>
</cp:coreProperties>
</file>