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1DC3" w14:textId="77777777" w:rsidR="002C3D16" w:rsidRDefault="00F407A7" w:rsidP="00F7660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177CA8" w14:textId="1A390A32" w:rsidR="002C3D16" w:rsidRDefault="00F407A7" w:rsidP="00F7660B">
      <w:pPr>
        <w:tabs>
          <w:tab w:val="center" w:pos="2684"/>
          <w:tab w:val="center" w:pos="6379"/>
        </w:tabs>
        <w:spacing w:after="0" w:line="240" w:lineRule="auto"/>
      </w:pPr>
      <w:r>
        <w:tab/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</w:rPr>
        <w:tab/>
      </w:r>
      <w:r w:rsidR="003F57FD"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</w:rPr>
        <w:t xml:space="preserve">ЗАТВЕРДЖЕНО </w:t>
      </w:r>
    </w:p>
    <w:p w14:paraId="0D16296D" w14:textId="3377E4BC" w:rsidR="002C3D16" w:rsidRPr="003F57FD" w:rsidRDefault="00F407A7" w:rsidP="00F7660B">
      <w:pPr>
        <w:spacing w:after="0" w:line="240" w:lineRule="auto"/>
        <w:ind w:left="5812" w:right="199"/>
        <w:rPr>
          <w:sz w:val="28"/>
          <w:szCs w:val="28"/>
        </w:rPr>
      </w:pPr>
      <w:r w:rsidRPr="003F57FD">
        <w:rPr>
          <w:rFonts w:ascii="Times New Roman" w:eastAsia="Times New Roman" w:hAnsi="Times New Roman" w:cs="Times New Roman"/>
          <w:sz w:val="28"/>
          <w:szCs w:val="28"/>
        </w:rPr>
        <w:t xml:space="preserve">Наказ </w:t>
      </w:r>
      <w:r w:rsidR="00A222E3" w:rsidRPr="003F57FD">
        <w:rPr>
          <w:rFonts w:ascii="Times New Roman" w:eastAsia="Times New Roman" w:hAnsi="Times New Roman" w:cs="Times New Roman"/>
          <w:sz w:val="28"/>
          <w:szCs w:val="28"/>
        </w:rPr>
        <w:t xml:space="preserve">Національної комісії </w:t>
      </w:r>
      <w:r w:rsidR="0057497F">
        <w:rPr>
          <w:rFonts w:ascii="Times New Roman" w:eastAsia="Times New Roman" w:hAnsi="Times New Roman" w:cs="Times New Roman"/>
          <w:sz w:val="28"/>
          <w:szCs w:val="28"/>
        </w:rPr>
        <w:br/>
      </w:r>
      <w:r w:rsidR="00A222E3" w:rsidRPr="003F57FD">
        <w:rPr>
          <w:rFonts w:ascii="Times New Roman" w:eastAsia="Times New Roman" w:hAnsi="Times New Roman" w:cs="Times New Roman"/>
          <w:sz w:val="28"/>
          <w:szCs w:val="28"/>
        </w:rPr>
        <w:t>зі стандартів державної мови</w:t>
      </w:r>
      <w:r w:rsidRPr="003F5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3FFFC2" w14:textId="27706E4C" w:rsidR="002C3D16" w:rsidRDefault="008F6B3C" w:rsidP="00F7660B">
      <w:pPr>
        <w:spacing w:after="0" w:line="240" w:lineRule="auto"/>
        <w:ind w:left="5812" w:right="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574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BC9">
        <w:rPr>
          <w:rFonts w:ascii="Times New Roman" w:eastAsia="Times New Roman" w:hAnsi="Times New Roman" w:cs="Times New Roman"/>
          <w:sz w:val="28"/>
          <w:szCs w:val="28"/>
        </w:rPr>
        <w:t>січня</w:t>
      </w:r>
      <w:r w:rsidR="00574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A7" w:rsidRPr="003F57F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15848">
        <w:rPr>
          <w:rFonts w:ascii="Times New Roman" w:eastAsia="Times New Roman" w:hAnsi="Times New Roman" w:cs="Times New Roman"/>
          <w:sz w:val="28"/>
          <w:szCs w:val="28"/>
        </w:rPr>
        <w:t>6</w:t>
      </w:r>
      <w:r w:rsidR="00F407A7" w:rsidRPr="003F57FD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3F57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7A7" w:rsidRPr="003F57F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1584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0043820F" w14:textId="3D4A1AFC" w:rsidR="002C3D16" w:rsidRDefault="002C3D16" w:rsidP="00F7660B">
      <w:pPr>
        <w:spacing w:after="0" w:line="240" w:lineRule="auto"/>
        <w:ind w:left="4967"/>
        <w:jc w:val="center"/>
      </w:pPr>
    </w:p>
    <w:p w14:paraId="2F6EA9D4" w14:textId="37F63786" w:rsidR="002C3D16" w:rsidRPr="003F57FD" w:rsidRDefault="00F7660B" w:rsidP="00220100">
      <w:pPr>
        <w:spacing w:after="0" w:line="240" w:lineRule="auto"/>
        <w:contextualSpacing/>
        <w:jc w:val="center"/>
        <w:rPr>
          <w:sz w:val="28"/>
          <w:szCs w:val="28"/>
        </w:rPr>
      </w:pPr>
      <w:r w:rsidRPr="003F57FD"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14:paraId="0558AA1C" w14:textId="77777777" w:rsidR="00794E38" w:rsidRDefault="00F407A7" w:rsidP="00220100">
      <w:pPr>
        <w:spacing w:after="0" w:line="240" w:lineRule="auto"/>
        <w:ind w:hanging="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7FD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особистого прийому громадян </w:t>
      </w:r>
    </w:p>
    <w:p w14:paraId="4375EAAE" w14:textId="6E04F864" w:rsidR="002C3D16" w:rsidRDefault="00344182" w:rsidP="00794E38">
      <w:pPr>
        <w:spacing w:after="0" w:line="240" w:lineRule="auto"/>
        <w:ind w:hanging="1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794E3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222E3" w:rsidRPr="003F57FD">
        <w:rPr>
          <w:rFonts w:ascii="Times New Roman" w:eastAsia="Times New Roman" w:hAnsi="Times New Roman" w:cs="Times New Roman"/>
          <w:b/>
          <w:sz w:val="28"/>
          <w:szCs w:val="28"/>
        </w:rPr>
        <w:t>Національн</w:t>
      </w:r>
      <w:r w:rsidR="00876CFB">
        <w:rPr>
          <w:rFonts w:ascii="Times New Roman" w:eastAsia="Times New Roman" w:hAnsi="Times New Roman" w:cs="Times New Roman"/>
          <w:b/>
          <w:sz w:val="28"/>
          <w:szCs w:val="28"/>
        </w:rPr>
        <w:t>ій</w:t>
      </w:r>
      <w:r w:rsidR="00A222E3" w:rsidRPr="003F57FD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комісії зі стандартів державної мови</w:t>
      </w:r>
    </w:p>
    <w:p w14:paraId="11B670FC" w14:textId="3F71DF3C" w:rsidR="00510192" w:rsidRPr="003F57FD" w:rsidRDefault="00876CFB" w:rsidP="00220100">
      <w:pPr>
        <w:spacing w:after="0" w:line="240" w:lineRule="auto"/>
        <w:ind w:hanging="10"/>
        <w:contextualSpacing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510192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рік</w:t>
      </w:r>
    </w:p>
    <w:p w14:paraId="1DB8E5B0" w14:textId="4A02713D" w:rsidR="002C3D16" w:rsidRPr="00E60418" w:rsidRDefault="00F407A7" w:rsidP="00F7660B">
      <w:pPr>
        <w:spacing w:after="0"/>
        <w:ind w:left="63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9482" w:type="dxa"/>
        <w:tblInd w:w="-289" w:type="dxa"/>
        <w:tblLook w:val="04A0" w:firstRow="1" w:lastRow="0" w:firstColumn="1" w:lastColumn="0" w:noHBand="0" w:noVBand="1"/>
      </w:tblPr>
      <w:tblGrid>
        <w:gridCol w:w="568"/>
        <w:gridCol w:w="4252"/>
        <w:gridCol w:w="1985"/>
        <w:gridCol w:w="2677"/>
      </w:tblGrid>
      <w:tr w:rsidR="00832217" w14:paraId="40E5E3FC" w14:textId="1CDE68FD" w:rsidTr="00794E38">
        <w:tc>
          <w:tcPr>
            <w:tcW w:w="568" w:type="dxa"/>
          </w:tcPr>
          <w:p w14:paraId="74D72703" w14:textId="19A94239" w:rsidR="00832217" w:rsidRPr="003F57FD" w:rsidRDefault="00832217" w:rsidP="00F7660B">
            <w:pPr>
              <w:ind w:right="-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3F5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4252" w:type="dxa"/>
          </w:tcPr>
          <w:p w14:paraId="7D0089FC" w14:textId="7C066062" w:rsidR="00832217" w:rsidRPr="003F57FD" w:rsidRDefault="00832217" w:rsidP="00E60418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3F5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осада</w:t>
            </w:r>
          </w:p>
        </w:tc>
        <w:tc>
          <w:tcPr>
            <w:tcW w:w="1985" w:type="dxa"/>
          </w:tcPr>
          <w:p w14:paraId="18BA77F8" w14:textId="1CA12FE6" w:rsidR="00832217" w:rsidRPr="003F57FD" w:rsidRDefault="00832217" w:rsidP="00E60418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Дні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години </w:t>
            </w:r>
            <w:r w:rsidRPr="003F57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прийому</w:t>
            </w:r>
          </w:p>
        </w:tc>
        <w:tc>
          <w:tcPr>
            <w:tcW w:w="2677" w:type="dxa"/>
          </w:tcPr>
          <w:p w14:paraId="1B6E6B15" w14:textId="0E7F9309" w:rsidR="00832217" w:rsidRPr="003F57FD" w:rsidRDefault="00832217" w:rsidP="00E60418">
            <w:pPr>
              <w:ind w:right="-3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Адреса, контактний телефон</w:t>
            </w:r>
          </w:p>
        </w:tc>
      </w:tr>
      <w:tr w:rsidR="00832217" w14:paraId="5ECE1689" w14:textId="760ECECE" w:rsidTr="00794E38">
        <w:tc>
          <w:tcPr>
            <w:tcW w:w="568" w:type="dxa"/>
          </w:tcPr>
          <w:p w14:paraId="4E6823D2" w14:textId="7B75F959" w:rsidR="00832217" w:rsidRPr="003F57FD" w:rsidRDefault="00832217" w:rsidP="00F7660B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559C3B2B" w14:textId="77777777" w:rsidR="008644AB" w:rsidRDefault="00832217" w:rsidP="00E60418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14:paraId="2DBF2AF7" w14:textId="1D3A0345" w:rsidR="00220100" w:rsidRDefault="00832217" w:rsidP="00E60418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0C331100" w14:textId="30184295" w:rsidR="00832217" w:rsidRPr="003F57FD" w:rsidRDefault="00832217" w:rsidP="00E60418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57A1CB1" w14:textId="77777777" w:rsidR="00220100" w:rsidRDefault="00832217" w:rsidP="00E60418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 четвер </w:t>
            </w:r>
          </w:p>
          <w:p w14:paraId="539F8E9F" w14:textId="77777777" w:rsidR="00220100" w:rsidRDefault="00220100" w:rsidP="00E60418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парного</w:t>
            </w:r>
          </w:p>
          <w:p w14:paraId="35A38205" w14:textId="063FAB69" w:rsidR="00832217" w:rsidRDefault="00832217" w:rsidP="00E60418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місяця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E1FDB15" w14:textId="2AC07531" w:rsidR="00832217" w:rsidRPr="003F57FD" w:rsidRDefault="00832217" w:rsidP="00217E98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7403B58A" w14:textId="052776EB" w:rsidR="00832217" w:rsidRPr="00217E98" w:rsidRDefault="00832217" w:rsidP="00F7660B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17E9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17E9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</w:t>
            </w:r>
            <w:r w:rsid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7481EB49" w14:textId="4DEFF83B" w:rsidR="00832217" w:rsidRDefault="00832217" w:rsidP="00217E98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77BDBD66" w14:textId="7E9D52E4" w:rsidR="00832217" w:rsidRDefault="00832217" w:rsidP="00217E98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3120AE4C" w14:textId="17B413B1" w:rsidR="00832217" w:rsidRPr="00217E98" w:rsidRDefault="00832217" w:rsidP="00217E98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536A9AF3" w14:textId="4DCB5E05" w:rsidTr="00794E38">
        <w:tc>
          <w:tcPr>
            <w:tcW w:w="568" w:type="dxa"/>
          </w:tcPr>
          <w:p w14:paraId="23435F63" w14:textId="4C234F2A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2F53C6EF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аступник Голови </w:t>
            </w:r>
          </w:p>
          <w:p w14:paraId="6CDA1368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6AAF15BB" w14:textId="3C037CDE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78E5109C" w14:textId="77777777" w:rsidR="00220100" w:rsidRDefault="00220100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  <w:r w:rsidR="00E10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217"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непарного</w:t>
            </w:r>
          </w:p>
          <w:p w14:paraId="4444BB6E" w14:textId="78CD593A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59E18CAF" w14:textId="098EFF97" w:rsidR="00832217" w:rsidRPr="003F57FD" w:rsidRDefault="008F6B3C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69D636D8" w14:textId="5609CBD8" w:rsidR="00832217" w:rsidRPr="00217E98" w:rsidRDefault="00832217" w:rsidP="00832217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17E9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17E9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</w:t>
            </w:r>
            <w:r w:rsid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  <w:r w:rsidR="00220100"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5A02DBA0" w14:textId="0A12C801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3AB07D31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0DE2B971" w14:textId="72EF9C18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17D113C6" w14:textId="4DF0CC70" w:rsidTr="00794E38">
        <w:tc>
          <w:tcPr>
            <w:tcW w:w="568" w:type="dxa"/>
          </w:tcPr>
          <w:p w14:paraId="2C0D0961" w14:textId="6F8CB775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14:paraId="61F4F89E" w14:textId="77777777" w:rsidR="008644AB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5746E59" w14:textId="6596B6F0" w:rsidR="00220100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0B2D8A69" w14:textId="0B80C0E3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541B691B" w14:textId="77777777" w:rsidR="00E10E24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третя </w:t>
            </w:r>
          </w:p>
          <w:p w14:paraId="56691DDB" w14:textId="0F4E90F3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  <w:p w14:paraId="2CAAFBD1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6D238C26" w14:textId="657E97FF" w:rsidR="00832217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176780A1" w14:textId="77777777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</w:p>
          <w:p w14:paraId="4DA6E735" w14:textId="0D8F764E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1700B50C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29DFBADB" w14:textId="6A915778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07E93E6D" w14:textId="0710390E" w:rsidTr="00794E38">
        <w:tc>
          <w:tcPr>
            <w:tcW w:w="568" w:type="dxa"/>
          </w:tcPr>
          <w:p w14:paraId="3BC73FB5" w14:textId="7E792EE9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6EB2FFE0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апарату 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14:paraId="5B5100A1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</w:t>
            </w:r>
          </w:p>
          <w:p w14:paraId="36E23D9E" w14:textId="48B8242F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лінгвістичного й</w:t>
            </w:r>
            <w:r w:rsidR="00794E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організаційного </w:t>
            </w:r>
          </w:p>
          <w:p w14:paraId="77175956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діяльності Національної комісії </w:t>
            </w:r>
          </w:p>
          <w:p w14:paraId="65E3DE04" w14:textId="4D920D5C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1B765F42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четвертий вівторок місяця </w:t>
            </w:r>
          </w:p>
          <w:p w14:paraId="71C9226E" w14:textId="61EE01D7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3903F844" w14:textId="55CB2D0E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6064F87F" w14:textId="53BA3AB1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1C9E0F7C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14698B3B" w14:textId="6D524C75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39EFD816" w14:textId="300F124D" w:rsidTr="00794E38">
        <w:tc>
          <w:tcPr>
            <w:tcW w:w="568" w:type="dxa"/>
          </w:tcPr>
          <w:p w14:paraId="0E75F454" w14:textId="2C363022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3DE4DFEA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</w:t>
            </w:r>
          </w:p>
          <w:p w14:paraId="0C119F36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інформаційних технологій </w:t>
            </w:r>
          </w:p>
          <w:p w14:paraId="093790E3" w14:textId="106EF74B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цифрової трансформації Національної комісії </w:t>
            </w:r>
          </w:p>
          <w:p w14:paraId="5E2AFC3A" w14:textId="39F50E6F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50180555" w14:textId="346650C4" w:rsidR="00832217" w:rsidRDefault="008148C2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E10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217">
              <w:rPr>
                <w:rFonts w:ascii="Times New Roman" w:hAnsi="Times New Roman" w:cs="Times New Roman"/>
                <w:sz w:val="28"/>
                <w:szCs w:val="28"/>
              </w:rPr>
              <w:t xml:space="preserve">вівторок місяця </w:t>
            </w:r>
          </w:p>
          <w:p w14:paraId="321B2260" w14:textId="09103948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15A29DA8" w14:textId="1E2B310D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3D0341DE" w14:textId="2A6A8686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4102BCFC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4D3DF2D5" w14:textId="45ED2ABF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625AF4DC" w14:textId="5C99AD91" w:rsidTr="00794E38">
        <w:tc>
          <w:tcPr>
            <w:tcW w:w="568" w:type="dxa"/>
          </w:tcPr>
          <w:p w14:paraId="66F803D8" w14:textId="1FB503AD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6F60CC59" w14:textId="77777777" w:rsidR="00794E38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фінансів, бухгалтерського обліку </w:t>
            </w:r>
          </w:p>
          <w:p w14:paraId="10F32192" w14:textId="2793E264" w:rsidR="006B355B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звітності – головний бухгалтер Національної комісії </w:t>
            </w:r>
          </w:p>
          <w:p w14:paraId="53B862CA" w14:textId="55434677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60332290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2B">
              <w:rPr>
                <w:rFonts w:ascii="Times New Roman" w:hAnsi="Times New Roman" w:cs="Times New Roman"/>
                <w:sz w:val="28"/>
                <w:szCs w:val="28"/>
              </w:rPr>
              <w:t xml:space="preserve">третій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  <w:r w:rsidRPr="00B531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63B2B9BF" w14:textId="0F356C33" w:rsidR="00832217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477C1216" w14:textId="1B159F7B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57AB19FE" w14:textId="53B77D93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5A111238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0EA48BDD" w14:textId="76F28AA0" w:rsidR="00832217" w:rsidRPr="00B5312B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71A5C44D" w14:textId="59965E3F" w:rsidTr="00794E38">
        <w:tc>
          <w:tcPr>
            <w:tcW w:w="568" w:type="dxa"/>
          </w:tcPr>
          <w:p w14:paraId="7DF43EB1" w14:textId="7D736C11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64DCDBD8" w14:textId="59731D87" w:rsidR="00832217" w:rsidRPr="001711E0" w:rsidRDefault="00832217" w:rsidP="00832217">
            <w:pPr>
              <w:tabs>
                <w:tab w:val="center" w:pos="78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правового забезпечення Національної комісії </w:t>
            </w:r>
          </w:p>
          <w:p w14:paraId="1E1609A9" w14:textId="07EAD7B9" w:rsidR="00832217" w:rsidRPr="001711E0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6F52177E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третій понеділок місяця </w:t>
            </w:r>
          </w:p>
          <w:p w14:paraId="4E7D4786" w14:textId="6DD828E4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7AB86D04" w14:textId="120C3D4D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6299941B" w14:textId="41594166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38D3CB37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78AA833B" w14:textId="5F6A6EE2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4CC1011A" w14:textId="4079614D" w:rsidTr="00794E38">
        <w:tc>
          <w:tcPr>
            <w:tcW w:w="568" w:type="dxa"/>
          </w:tcPr>
          <w:p w14:paraId="1F921999" w14:textId="05F9A49D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14:paraId="07A7798E" w14:textId="77777777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персоналом Національної комісії </w:t>
            </w:r>
          </w:p>
          <w:p w14:paraId="42ECBBAD" w14:textId="336A14A9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61E7D557" w14:textId="0DA6C605" w:rsidR="00832217" w:rsidRDefault="00E10E24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четвертий </w:t>
            </w:r>
            <w:r w:rsidR="00832217">
              <w:rPr>
                <w:rFonts w:ascii="Times New Roman" w:hAnsi="Times New Roman" w:cs="Times New Roman"/>
                <w:sz w:val="28"/>
                <w:szCs w:val="28"/>
              </w:rPr>
              <w:t xml:space="preserve">понеділок місяця </w:t>
            </w:r>
          </w:p>
          <w:p w14:paraId="0EE8C56D" w14:textId="285645B5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57EE2076" w14:textId="7A985CB4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7994AB40" w14:textId="182ECD75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577AA6B7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0B968BFC" w14:textId="7D75418D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580A22E9" w14:textId="29850130" w:rsidTr="00794E38">
        <w:tc>
          <w:tcPr>
            <w:tcW w:w="568" w:type="dxa"/>
          </w:tcPr>
          <w:p w14:paraId="00F9C3DD" w14:textId="77777777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14:paraId="35B8A122" w14:textId="77777777" w:rsidR="00220100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запобігання та виявлення корупції Національної комісії </w:t>
            </w:r>
          </w:p>
          <w:p w14:paraId="08DBB162" w14:textId="0269F3BF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642FCD45" w14:textId="77777777" w:rsidR="00E10E24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третя </w:t>
            </w:r>
          </w:p>
          <w:p w14:paraId="10425688" w14:textId="4C40920D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</w:p>
          <w:p w14:paraId="46D8589C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6F30A3A3" w14:textId="3ADCCDFA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38FD2BC6" w14:textId="42296C43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4BF12F3D" w14:textId="448C6185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7EAE03F5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6E8B6294" w14:textId="17B595F0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5FCB3315" w14:textId="7451C74A" w:rsidTr="00794E38">
        <w:tc>
          <w:tcPr>
            <w:tcW w:w="568" w:type="dxa"/>
          </w:tcPr>
          <w:p w14:paraId="6FDA9102" w14:textId="77777777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2" w:type="dxa"/>
          </w:tcPr>
          <w:p w14:paraId="55D8B570" w14:textId="77777777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внутрішнього аудиту Національної комісії </w:t>
            </w:r>
          </w:p>
          <w:p w14:paraId="2EF9F86F" w14:textId="4745A506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58DA3BD7" w14:textId="3C4E6DCF" w:rsidR="00832217" w:rsidRDefault="00E10E24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четверта </w:t>
            </w:r>
            <w:r w:rsidR="00832217">
              <w:rPr>
                <w:rFonts w:ascii="Times New Roman" w:hAnsi="Times New Roman" w:cs="Times New Roman"/>
                <w:sz w:val="28"/>
                <w:szCs w:val="28"/>
              </w:rPr>
              <w:t xml:space="preserve">середа </w:t>
            </w:r>
          </w:p>
          <w:p w14:paraId="2B3A1C75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46BC73CB" w14:textId="1EAD707A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4CF00872" w14:textId="4A2B1E61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1A1D8783" w14:textId="568CCE74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79E46741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00576815" w14:textId="0DB41E26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51202189" w14:textId="3440AD65" w:rsidTr="00794E38">
        <w:tc>
          <w:tcPr>
            <w:tcW w:w="568" w:type="dxa"/>
          </w:tcPr>
          <w:p w14:paraId="373C37E6" w14:textId="77777777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14:paraId="4D9DA259" w14:textId="77777777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внутрішнього контролю Національної комісії </w:t>
            </w:r>
          </w:p>
          <w:p w14:paraId="1C39408F" w14:textId="75B576DB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02333CCC" w14:textId="79C8173D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третя </w:t>
            </w:r>
            <w:r w:rsidR="00E10E24"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0CB441" w14:textId="77777777" w:rsidR="00832217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5B6E64CC" w14:textId="45AD27AE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7BE2F4E3" w14:textId="7339597C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51B09B56" w14:textId="72D926E2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7F441059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3048C546" w14:textId="4916C92F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2217" w14:paraId="7EC65667" w14:textId="72C4DE86" w:rsidTr="00794E38">
        <w:tc>
          <w:tcPr>
            <w:tcW w:w="568" w:type="dxa"/>
          </w:tcPr>
          <w:p w14:paraId="5BD6152E" w14:textId="750A8F4A" w:rsidR="00832217" w:rsidRPr="003F57FD" w:rsidRDefault="00832217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14:paraId="6ED87F5B" w14:textId="77777777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1711E0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з питань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мобілізації, цивільного захисту й охорони праці </w:t>
            </w:r>
          </w:p>
          <w:p w14:paraId="030034C5" w14:textId="77777777" w:rsidR="0023072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Національної комісії </w:t>
            </w:r>
          </w:p>
          <w:p w14:paraId="3EF75B81" w14:textId="029AAD8A" w:rsidR="00832217" w:rsidRPr="003F57FD" w:rsidRDefault="00832217" w:rsidP="00832217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зі стандартів державної мови</w:t>
            </w:r>
          </w:p>
        </w:tc>
        <w:tc>
          <w:tcPr>
            <w:tcW w:w="1985" w:type="dxa"/>
          </w:tcPr>
          <w:p w14:paraId="268D1749" w14:textId="5C34C871" w:rsidR="00832217" w:rsidRDefault="00E10E24" w:rsidP="00832217">
            <w:pPr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четвертий вівторок </w:t>
            </w:r>
            <w:r w:rsidR="00832217">
              <w:rPr>
                <w:rFonts w:ascii="Times New Roman" w:hAnsi="Times New Roman" w:cs="Times New Roman"/>
                <w:sz w:val="28"/>
                <w:szCs w:val="28"/>
              </w:rPr>
              <w:t xml:space="preserve">місяця </w:t>
            </w:r>
          </w:p>
          <w:p w14:paraId="327E3CE1" w14:textId="628A031E" w:rsidR="00832217" w:rsidRPr="003F57FD" w:rsidRDefault="00DE4746" w:rsidP="00832217">
            <w:pPr>
              <w:ind w:left="-103"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F57F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677" w:type="dxa"/>
          </w:tcPr>
          <w:p w14:paraId="53FD8751" w14:textId="7A2AD99D" w:rsidR="00220100" w:rsidRPr="00220100" w:rsidRDefault="00220100" w:rsidP="00220100">
            <w:pPr>
              <w:ind w:right="-30" w:firstLine="172"/>
              <w:jc w:val="center"/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</w:pPr>
            <w:proofErr w:type="spellStart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Несторівський</w:t>
            </w:r>
            <w:proofErr w:type="spellEnd"/>
            <w:r w:rsidRPr="00220100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 xml:space="preserve"> провулок, 4, м. Київ</w:t>
            </w:r>
            <w:r w:rsidR="00794E38">
              <w:rPr>
                <w:rFonts w:ascii="Times New Roman" w:hAnsi="Times New Roman" w:cs="Times New Roman"/>
                <w:kern w:val="3"/>
                <w:sz w:val="28"/>
                <w:szCs w:val="28"/>
                <w:lang w:eastAsia="ja-JP" w:bidi="fa-IR"/>
              </w:rPr>
              <w:t>,</w:t>
            </w:r>
          </w:p>
          <w:p w14:paraId="57201A89" w14:textId="0FB597C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  <w:r w:rsidR="008F6B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 xml:space="preserve"> засідань </w:t>
            </w:r>
          </w:p>
          <w:p w14:paraId="05A6EA04" w14:textId="77777777" w:rsidR="00832217" w:rsidRDefault="00832217" w:rsidP="00832217">
            <w:pPr>
              <w:ind w:left="-145" w:right="-195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7E98">
              <w:rPr>
                <w:rFonts w:ascii="Times New Roman" w:hAnsi="Times New Roman" w:cs="Times New Roman"/>
                <w:sz w:val="28"/>
                <w:szCs w:val="28"/>
              </w:rPr>
              <w:t>(перший поверх)</w:t>
            </w:r>
          </w:p>
          <w:p w14:paraId="0599C18E" w14:textId="11092D81" w:rsidR="00832217" w:rsidRPr="003F57FD" w:rsidRDefault="00832217" w:rsidP="00832217">
            <w:pPr>
              <w:ind w:left="-145" w:right="-53" w:firstLine="1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235-00-</w:t>
            </w:r>
            <w:r w:rsidR="00DE47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7B8AFA99" w14:textId="01E41AEE" w:rsidR="00616276" w:rsidRDefault="00616276" w:rsidP="00F7660B">
      <w:pPr>
        <w:spacing w:after="0"/>
        <w:rPr>
          <w:rFonts w:ascii="Times New Roman" w:eastAsia="Times New Roman" w:hAnsi="Times New Roman" w:cs="Times New Roman"/>
          <w:b/>
          <w:bCs/>
          <w:sz w:val="26"/>
        </w:rPr>
      </w:pPr>
    </w:p>
    <w:p w14:paraId="26E9BAA9" w14:textId="77777777" w:rsidR="00865892" w:rsidRDefault="00865892" w:rsidP="00F7660B">
      <w:pPr>
        <w:spacing w:after="0"/>
        <w:rPr>
          <w:rFonts w:ascii="Times New Roman" w:eastAsia="Times New Roman" w:hAnsi="Times New Roman" w:cs="Times New Roman"/>
          <w:b/>
          <w:bCs/>
          <w:sz w:val="26"/>
        </w:rPr>
      </w:pPr>
    </w:p>
    <w:p w14:paraId="2FBC6189" w14:textId="77777777" w:rsidR="00865892" w:rsidRPr="00865892" w:rsidRDefault="00865892" w:rsidP="00865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892">
        <w:rPr>
          <w:rFonts w:ascii="Times New Roman" w:hAnsi="Times New Roman" w:cs="Times New Roman"/>
          <w:sz w:val="28"/>
          <w:szCs w:val="28"/>
        </w:rPr>
        <w:t xml:space="preserve">Керівник апарату – завідувач сектору </w:t>
      </w:r>
    </w:p>
    <w:p w14:paraId="57C81D00" w14:textId="77777777" w:rsidR="00865892" w:rsidRPr="00865892" w:rsidRDefault="00865892" w:rsidP="00865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892">
        <w:rPr>
          <w:rFonts w:ascii="Times New Roman" w:hAnsi="Times New Roman" w:cs="Times New Roman"/>
          <w:sz w:val="28"/>
          <w:szCs w:val="28"/>
        </w:rPr>
        <w:t xml:space="preserve">лінгвістичного й організаційного </w:t>
      </w:r>
    </w:p>
    <w:p w14:paraId="22C0ED59" w14:textId="77777777" w:rsidR="00865892" w:rsidRPr="00865892" w:rsidRDefault="00865892" w:rsidP="00865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892">
        <w:rPr>
          <w:rFonts w:ascii="Times New Roman" w:hAnsi="Times New Roman" w:cs="Times New Roman"/>
          <w:sz w:val="28"/>
          <w:szCs w:val="28"/>
        </w:rPr>
        <w:t xml:space="preserve">забезпечення діяльності </w:t>
      </w:r>
    </w:p>
    <w:p w14:paraId="61CDF2CB" w14:textId="77777777" w:rsidR="00865892" w:rsidRPr="00865892" w:rsidRDefault="00865892" w:rsidP="008658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5892">
        <w:rPr>
          <w:rFonts w:ascii="Times New Roman" w:hAnsi="Times New Roman" w:cs="Times New Roman"/>
          <w:sz w:val="28"/>
          <w:szCs w:val="28"/>
        </w:rPr>
        <w:t xml:space="preserve">Національної комісії </w:t>
      </w:r>
    </w:p>
    <w:p w14:paraId="6B924526" w14:textId="64E18B98" w:rsidR="00616276" w:rsidRPr="003C0390" w:rsidRDefault="00865892" w:rsidP="00865892">
      <w:pPr>
        <w:spacing w:after="0"/>
      </w:pPr>
      <w:r w:rsidRPr="00865892">
        <w:rPr>
          <w:rFonts w:ascii="Times New Roman" w:hAnsi="Times New Roman" w:cs="Times New Roman"/>
          <w:sz w:val="28"/>
          <w:szCs w:val="28"/>
        </w:rPr>
        <w:t>зі стандартів державної мови</w:t>
      </w:r>
      <w:r>
        <w:t xml:space="preserve"> </w:t>
      </w:r>
      <w:r w:rsidRPr="00794E38">
        <w:t xml:space="preserve">                                                            </w:t>
      </w:r>
      <w:r w:rsidR="00794E38" w:rsidRPr="00794E38">
        <w:t xml:space="preserve"> </w:t>
      </w:r>
      <w:r w:rsidR="00794E38">
        <w:t xml:space="preserve">  </w:t>
      </w:r>
      <w:r w:rsidRPr="00865892">
        <w:rPr>
          <w:rFonts w:ascii="Times New Roman" w:hAnsi="Times New Roman" w:cs="Times New Roman"/>
          <w:sz w:val="28"/>
          <w:szCs w:val="28"/>
        </w:rPr>
        <w:t>Юлія КАРБОВСЬКА</w:t>
      </w:r>
    </w:p>
    <w:sectPr w:rsidR="00616276" w:rsidRPr="003C0390" w:rsidSect="00794E38">
      <w:headerReference w:type="default" r:id="rId7"/>
      <w:pgSz w:w="11904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76341" w14:textId="77777777" w:rsidR="00890BF7" w:rsidRDefault="00890BF7" w:rsidP="00794E38">
      <w:pPr>
        <w:spacing w:after="0" w:line="240" w:lineRule="auto"/>
      </w:pPr>
      <w:r>
        <w:separator/>
      </w:r>
    </w:p>
  </w:endnote>
  <w:endnote w:type="continuationSeparator" w:id="0">
    <w:p w14:paraId="07116127" w14:textId="77777777" w:rsidR="00890BF7" w:rsidRDefault="00890BF7" w:rsidP="0079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7F24" w14:textId="77777777" w:rsidR="00890BF7" w:rsidRDefault="00890BF7" w:rsidP="00794E38">
      <w:pPr>
        <w:spacing w:after="0" w:line="240" w:lineRule="auto"/>
      </w:pPr>
      <w:r>
        <w:separator/>
      </w:r>
    </w:p>
  </w:footnote>
  <w:footnote w:type="continuationSeparator" w:id="0">
    <w:p w14:paraId="36876C61" w14:textId="77777777" w:rsidR="00890BF7" w:rsidRDefault="00890BF7" w:rsidP="0079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70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A3C646" w14:textId="14FE9F3F" w:rsidR="00794E38" w:rsidRPr="00794E38" w:rsidRDefault="00794E38">
        <w:pPr>
          <w:pStyle w:val="a7"/>
          <w:jc w:val="center"/>
          <w:rPr>
            <w:rFonts w:ascii="Times New Roman" w:hAnsi="Times New Roman" w:cs="Times New Roman"/>
          </w:rPr>
        </w:pPr>
        <w:r w:rsidRPr="00794E38">
          <w:rPr>
            <w:rFonts w:ascii="Times New Roman" w:hAnsi="Times New Roman" w:cs="Times New Roman"/>
          </w:rPr>
          <w:fldChar w:fldCharType="begin"/>
        </w:r>
        <w:r w:rsidRPr="00794E38">
          <w:rPr>
            <w:rFonts w:ascii="Times New Roman" w:hAnsi="Times New Roman" w:cs="Times New Roman"/>
          </w:rPr>
          <w:instrText>PAGE   \* MERGEFORMAT</w:instrText>
        </w:r>
        <w:r w:rsidRPr="00794E38">
          <w:rPr>
            <w:rFonts w:ascii="Times New Roman" w:hAnsi="Times New Roman" w:cs="Times New Roman"/>
          </w:rPr>
          <w:fldChar w:fldCharType="separate"/>
        </w:r>
        <w:r w:rsidRPr="00794E38">
          <w:rPr>
            <w:rFonts w:ascii="Times New Roman" w:hAnsi="Times New Roman" w:cs="Times New Roman"/>
          </w:rPr>
          <w:t>2</w:t>
        </w:r>
        <w:r w:rsidRPr="00794E38">
          <w:rPr>
            <w:rFonts w:ascii="Times New Roman" w:hAnsi="Times New Roman" w:cs="Times New Roman"/>
          </w:rPr>
          <w:fldChar w:fldCharType="end"/>
        </w:r>
      </w:p>
    </w:sdtContent>
  </w:sdt>
  <w:p w14:paraId="22CE9094" w14:textId="77777777" w:rsidR="00794E38" w:rsidRDefault="00794E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F74"/>
    <w:multiLevelType w:val="hybridMultilevel"/>
    <w:tmpl w:val="2CE6B89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4A75AE"/>
    <w:multiLevelType w:val="hybridMultilevel"/>
    <w:tmpl w:val="C0B43008"/>
    <w:lvl w:ilvl="0" w:tplc="0422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6"/>
    <w:rsid w:val="000948A1"/>
    <w:rsid w:val="00115848"/>
    <w:rsid w:val="0016576E"/>
    <w:rsid w:val="001711E0"/>
    <w:rsid w:val="00190441"/>
    <w:rsid w:val="001B0E9E"/>
    <w:rsid w:val="002129FF"/>
    <w:rsid w:val="00217E98"/>
    <w:rsid w:val="00220100"/>
    <w:rsid w:val="0023072D"/>
    <w:rsid w:val="002C3D16"/>
    <w:rsid w:val="00344182"/>
    <w:rsid w:val="00387D5D"/>
    <w:rsid w:val="003C0390"/>
    <w:rsid w:val="003F57FD"/>
    <w:rsid w:val="00510192"/>
    <w:rsid w:val="0057497F"/>
    <w:rsid w:val="00616276"/>
    <w:rsid w:val="006B355B"/>
    <w:rsid w:val="00794E38"/>
    <w:rsid w:val="008148C2"/>
    <w:rsid w:val="00832217"/>
    <w:rsid w:val="00837555"/>
    <w:rsid w:val="008644AB"/>
    <w:rsid w:val="00865892"/>
    <w:rsid w:val="00876CFB"/>
    <w:rsid w:val="008902D3"/>
    <w:rsid w:val="00890BF7"/>
    <w:rsid w:val="008F6B3C"/>
    <w:rsid w:val="00976218"/>
    <w:rsid w:val="009E15EF"/>
    <w:rsid w:val="00A222E3"/>
    <w:rsid w:val="00A34BC0"/>
    <w:rsid w:val="00AB6BC9"/>
    <w:rsid w:val="00B52218"/>
    <w:rsid w:val="00B5312B"/>
    <w:rsid w:val="00BC3046"/>
    <w:rsid w:val="00C20977"/>
    <w:rsid w:val="00C84CCE"/>
    <w:rsid w:val="00DE4746"/>
    <w:rsid w:val="00E10E24"/>
    <w:rsid w:val="00E567AC"/>
    <w:rsid w:val="00E60418"/>
    <w:rsid w:val="00F407A7"/>
    <w:rsid w:val="00F7660B"/>
    <w:rsid w:val="00FC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DFA5"/>
  <w15:docId w15:val="{A95BB4FF-27EB-48CF-BB3F-CD5BC667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2E6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2E6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2E6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94E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94E38"/>
    <w:rPr>
      <w:rFonts w:ascii="Calibri" w:eastAsia="Calibri" w:hAnsi="Calibri" w:cs="Calibri"/>
      <w:color w:val="000000"/>
    </w:rPr>
  </w:style>
  <w:style w:type="paragraph" w:styleId="a9">
    <w:name w:val="footer"/>
    <w:basedOn w:val="a"/>
    <w:link w:val="aa"/>
    <w:uiPriority w:val="99"/>
    <w:unhideWhenUsed/>
    <w:rsid w:val="00794E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94E3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6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9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2042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Павловский_А_Б</dc:creator>
  <cp:keywords/>
  <cp:lastModifiedBy>Ольга Блінова</cp:lastModifiedBy>
  <cp:revision>21</cp:revision>
  <cp:lastPrinted>2026-01-02T06:55:00Z</cp:lastPrinted>
  <dcterms:created xsi:type="dcterms:W3CDTF">2026-01-02T06:09:00Z</dcterms:created>
  <dcterms:modified xsi:type="dcterms:W3CDTF">2026-01-08T09:26:00Z</dcterms:modified>
</cp:coreProperties>
</file>