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3EDF" w14:textId="13A82C8E" w:rsidR="00D927CA" w:rsidRDefault="00462F66" w:rsidP="00D927CA">
      <w:pPr>
        <w:ind w:left="5670"/>
        <w:rPr>
          <w:sz w:val="24"/>
          <w:szCs w:val="24"/>
          <w:lang w:val="ru-RU"/>
        </w:rPr>
      </w:pPr>
      <w:bookmarkStart w:id="0" w:name="_Hlk149057718"/>
      <w:r w:rsidRPr="00462F66">
        <w:rPr>
          <w:sz w:val="24"/>
          <w:szCs w:val="24"/>
          <w:lang w:val="ru-RU"/>
        </w:rPr>
        <w:t xml:space="preserve">Додаток </w:t>
      </w:r>
      <w:r w:rsidR="00D87D03">
        <w:rPr>
          <w:sz w:val="24"/>
          <w:szCs w:val="24"/>
          <w:lang w:val="ru-RU"/>
        </w:rPr>
        <w:t>1</w:t>
      </w:r>
    </w:p>
    <w:p w14:paraId="75B2731E" w14:textId="77777777" w:rsidR="00D927CA" w:rsidRDefault="00462F66" w:rsidP="00D927CA">
      <w:pPr>
        <w:ind w:left="5670"/>
        <w:rPr>
          <w:sz w:val="24"/>
          <w:szCs w:val="24"/>
          <w:lang w:val="ru-RU"/>
        </w:rPr>
      </w:pPr>
      <w:proofErr w:type="gramStart"/>
      <w:r w:rsidRPr="00462F66">
        <w:rPr>
          <w:sz w:val="24"/>
          <w:szCs w:val="24"/>
          <w:lang w:val="ru-RU"/>
        </w:rPr>
        <w:t>до наказу</w:t>
      </w:r>
      <w:proofErr w:type="gramEnd"/>
      <w:r w:rsidRPr="00462F66">
        <w:rPr>
          <w:sz w:val="24"/>
          <w:szCs w:val="24"/>
          <w:lang w:val="ru-RU"/>
        </w:rPr>
        <w:t xml:space="preserve"> </w:t>
      </w:r>
      <w:r w:rsidRPr="00462F66">
        <w:rPr>
          <w:bCs/>
          <w:sz w:val="24"/>
          <w:szCs w:val="24"/>
          <w:lang w:val="uk-UA"/>
        </w:rPr>
        <w:t>Національної комісії зі стандартів державної мови</w:t>
      </w:r>
    </w:p>
    <w:p w14:paraId="2480E72D" w14:textId="5E1937A9" w:rsidR="00462F66" w:rsidRPr="00462F66" w:rsidRDefault="008E517B" w:rsidP="00D927CA">
      <w:pPr>
        <w:ind w:left="5670"/>
        <w:rPr>
          <w:sz w:val="24"/>
          <w:szCs w:val="24"/>
          <w:lang w:val="ru-RU"/>
        </w:rPr>
      </w:pPr>
      <w:bookmarkStart w:id="1" w:name="_Hlk149057702"/>
      <w:bookmarkEnd w:id="0"/>
      <w:r>
        <w:rPr>
          <w:bCs/>
          <w:sz w:val="24"/>
          <w:szCs w:val="24"/>
          <w:lang w:val="uk-UA"/>
        </w:rPr>
        <w:t>29.11.2023</w:t>
      </w:r>
      <w:r w:rsidR="00462F66">
        <w:rPr>
          <w:bCs/>
          <w:sz w:val="24"/>
          <w:szCs w:val="24"/>
          <w:lang w:val="uk-UA"/>
        </w:rPr>
        <w:t xml:space="preserve"> № </w:t>
      </w:r>
      <w:r>
        <w:rPr>
          <w:bCs/>
          <w:sz w:val="24"/>
          <w:szCs w:val="24"/>
          <w:lang w:val="uk-UA"/>
        </w:rPr>
        <w:t>76-ос</w:t>
      </w:r>
    </w:p>
    <w:bookmarkEnd w:id="1"/>
    <w:p w14:paraId="55005374" w14:textId="30B6B7ED" w:rsidR="00953D24" w:rsidRPr="008F1A78" w:rsidRDefault="00953D24" w:rsidP="00CE01EB">
      <w:pPr>
        <w:rPr>
          <w:sz w:val="16"/>
          <w:szCs w:val="16"/>
          <w:lang w:val="uk-UA"/>
        </w:rPr>
      </w:pPr>
    </w:p>
    <w:p w14:paraId="25D4A917" w14:textId="77777777" w:rsidR="008F1A78" w:rsidRPr="008F1A78" w:rsidRDefault="008F1A78" w:rsidP="008F1A78">
      <w:pPr>
        <w:pStyle w:val="ShapkaDocumentu"/>
        <w:spacing w:after="0"/>
        <w:ind w:left="2835"/>
        <w:rPr>
          <w:rFonts w:ascii="Times New Roman" w:hAnsi="Times New Roman"/>
          <w:sz w:val="16"/>
          <w:szCs w:val="16"/>
        </w:rPr>
      </w:pPr>
      <w:r w:rsidRPr="008F1A78">
        <w:rPr>
          <w:rFonts w:ascii="Times New Roman" w:hAnsi="Times New Roman"/>
          <w:sz w:val="16"/>
          <w:szCs w:val="16"/>
        </w:rPr>
        <w:t>Додаток 1</w:t>
      </w:r>
      <w:r w:rsidRPr="008F1A78">
        <w:rPr>
          <w:rFonts w:ascii="Times New Roman" w:hAnsi="Times New Roman"/>
          <w:sz w:val="16"/>
          <w:szCs w:val="16"/>
        </w:rPr>
        <w:br/>
        <w:t>до Порядку</w:t>
      </w:r>
      <w:r w:rsidRPr="008F1A78">
        <w:rPr>
          <w:rFonts w:ascii="Times New Roman" w:hAnsi="Times New Roman"/>
          <w:sz w:val="16"/>
          <w:szCs w:val="16"/>
        </w:rPr>
        <w:br/>
        <w:t>(в редакції постанови Кабінету Міністрів України</w:t>
      </w:r>
      <w:r w:rsidRPr="008F1A78">
        <w:rPr>
          <w:rFonts w:ascii="Times New Roman" w:hAnsi="Times New Roman"/>
          <w:sz w:val="16"/>
          <w:szCs w:val="16"/>
        </w:rPr>
        <w:br/>
        <w:t>від 3 листопада 2019 р. № 903)</w:t>
      </w:r>
    </w:p>
    <w:p w14:paraId="4AC2598F" w14:textId="77777777" w:rsidR="008F1A78" w:rsidRDefault="008F1A78" w:rsidP="008F1A78">
      <w:pPr>
        <w:pStyle w:val="ShapkaDocumentu"/>
        <w:spacing w:after="0"/>
        <w:ind w:left="2835"/>
        <w:rPr>
          <w:rFonts w:ascii="Times New Roman" w:hAnsi="Times New Roman"/>
          <w:sz w:val="20"/>
        </w:rPr>
      </w:pPr>
      <w:r w:rsidRPr="00846D0E">
        <w:rPr>
          <w:rFonts w:ascii="Times New Roman" w:hAnsi="Times New Roman"/>
          <w:sz w:val="20"/>
        </w:rPr>
        <w:t>_________________</w:t>
      </w:r>
      <w:r>
        <w:rPr>
          <w:rFonts w:ascii="Times New Roman" w:hAnsi="Times New Roman"/>
          <w:sz w:val="20"/>
        </w:rPr>
        <w:t>___________________</w:t>
      </w:r>
      <w:r w:rsidRPr="00846D0E">
        <w:rPr>
          <w:rFonts w:ascii="Times New Roman" w:hAnsi="Times New Roman"/>
          <w:sz w:val="20"/>
        </w:rPr>
        <w:t>________________________</w:t>
      </w:r>
    </w:p>
    <w:p w14:paraId="6449712D" w14:textId="1F2C505C" w:rsidR="008F1A78" w:rsidRDefault="008F1A78" w:rsidP="008F1A78">
      <w:pPr>
        <w:pStyle w:val="ShapkaDocumentu"/>
        <w:spacing w:after="0"/>
        <w:ind w:left="2835"/>
        <w:rPr>
          <w:rFonts w:ascii="Times New Roman" w:hAnsi="Times New Roman"/>
          <w:sz w:val="20"/>
        </w:rPr>
      </w:pPr>
      <w:r w:rsidRPr="00846D0E">
        <w:rPr>
          <w:rFonts w:ascii="Times New Roman" w:hAnsi="Times New Roman"/>
          <w:sz w:val="20"/>
        </w:rPr>
        <w:t>_________________</w:t>
      </w:r>
      <w:r>
        <w:rPr>
          <w:rFonts w:ascii="Times New Roman" w:hAnsi="Times New Roman"/>
          <w:sz w:val="20"/>
        </w:rPr>
        <w:t>___________________</w:t>
      </w:r>
      <w:r w:rsidRPr="00846D0E">
        <w:rPr>
          <w:rFonts w:ascii="Times New Roman" w:hAnsi="Times New Roman"/>
          <w:sz w:val="20"/>
        </w:rPr>
        <w:t>________________________</w:t>
      </w:r>
    </w:p>
    <w:p w14:paraId="7087A75B" w14:textId="77777777" w:rsidR="008F1A78" w:rsidRDefault="008F1A78" w:rsidP="008F1A78">
      <w:pPr>
        <w:pStyle w:val="ShapkaDocumentu"/>
        <w:spacing w:after="0"/>
        <w:ind w:left="2835"/>
        <w:rPr>
          <w:rFonts w:ascii="Times New Roman" w:hAnsi="Times New Roman"/>
          <w:sz w:val="20"/>
        </w:rPr>
      </w:pPr>
      <w:r w:rsidRPr="00846D0E">
        <w:rPr>
          <w:rFonts w:ascii="Times New Roman" w:hAnsi="Times New Roman"/>
          <w:sz w:val="20"/>
        </w:rPr>
        <w:t>_________________</w:t>
      </w:r>
      <w:r>
        <w:rPr>
          <w:rFonts w:ascii="Times New Roman" w:hAnsi="Times New Roman"/>
          <w:sz w:val="20"/>
        </w:rPr>
        <w:t>___________________</w:t>
      </w:r>
      <w:r w:rsidRPr="00846D0E">
        <w:rPr>
          <w:rFonts w:ascii="Times New Roman" w:hAnsi="Times New Roman"/>
          <w:sz w:val="20"/>
        </w:rPr>
        <w:t>________________________</w:t>
      </w:r>
    </w:p>
    <w:p w14:paraId="6A679552" w14:textId="3ED3F421" w:rsidR="008F1A78" w:rsidRPr="008300CA" w:rsidRDefault="008F1A78" w:rsidP="008F1A78">
      <w:pPr>
        <w:pStyle w:val="ShapkaDocumentu"/>
        <w:spacing w:after="0"/>
        <w:ind w:left="2835"/>
        <w:rPr>
          <w:rFonts w:ascii="Times New Roman" w:hAnsi="Times New Roman"/>
          <w:sz w:val="20"/>
        </w:rPr>
      </w:pPr>
      <w:r w:rsidRPr="00846D0E">
        <w:rPr>
          <w:rFonts w:ascii="Times New Roman" w:hAnsi="Times New Roman"/>
          <w:sz w:val="20"/>
        </w:rPr>
        <w:br/>
      </w:r>
      <w:r w:rsidRPr="008300CA">
        <w:rPr>
          <w:rFonts w:ascii="Times New Roman" w:hAnsi="Times New Roman"/>
          <w:sz w:val="20"/>
        </w:rPr>
        <w:t xml:space="preserve">(найменування органу або суду, посади, прізвище, ім’я та </w:t>
      </w:r>
      <w:r w:rsidRPr="008300CA">
        <w:rPr>
          <w:rFonts w:ascii="Times New Roman" w:hAnsi="Times New Roman"/>
          <w:sz w:val="20"/>
        </w:rPr>
        <w:br/>
        <w:t xml:space="preserve">по батькові керівника органу </w:t>
      </w:r>
      <w:r w:rsidRPr="008300CA">
        <w:rPr>
          <w:rStyle w:val="st42"/>
          <w:rFonts w:ascii="Times New Roman" w:hAnsi="Times New Roman"/>
          <w:sz w:val="20"/>
        </w:rPr>
        <w:t>або керівника державної служби,</w:t>
      </w:r>
      <w:r w:rsidRPr="008300CA">
        <w:rPr>
          <w:rFonts w:ascii="Times New Roman" w:hAnsi="Times New Roman"/>
          <w:sz w:val="20"/>
        </w:rPr>
        <w:t xml:space="preserve"> або голови суду відповідно до частини четвертої статті 5 Закону України</w:t>
      </w:r>
      <w:r w:rsidRPr="008300CA">
        <w:rPr>
          <w:rFonts w:ascii="Times New Roman" w:hAnsi="Times New Roman"/>
          <w:sz w:val="20"/>
        </w:rPr>
        <w:br/>
        <w:t xml:space="preserve">“Про очищення влади”/Вища кваліфікаційна комісія суддів України - </w:t>
      </w:r>
      <w:r w:rsidRPr="008300CA">
        <w:rPr>
          <w:rFonts w:ascii="Times New Roman" w:hAnsi="Times New Roman"/>
          <w:sz w:val="20"/>
        </w:rPr>
        <w:br/>
        <w:t>для особи, яка виявила бажання стати суддею)</w:t>
      </w:r>
    </w:p>
    <w:p w14:paraId="22D84CF2" w14:textId="77777777" w:rsidR="008F1A78" w:rsidRPr="00846D0E" w:rsidRDefault="008F1A78" w:rsidP="008F1A78">
      <w:pPr>
        <w:pStyle w:val="ShapkaDocumentu"/>
        <w:spacing w:after="0"/>
        <w:ind w:left="2835"/>
        <w:rPr>
          <w:rFonts w:ascii="Times New Roman" w:hAnsi="Times New Roman"/>
          <w:sz w:val="20"/>
        </w:rPr>
      </w:pPr>
      <w:r w:rsidRPr="00846D0E">
        <w:rPr>
          <w:rFonts w:ascii="Times New Roman" w:hAnsi="Times New Roman"/>
          <w:sz w:val="20"/>
        </w:rPr>
        <w:t>________________________________</w:t>
      </w:r>
      <w:r>
        <w:rPr>
          <w:rFonts w:ascii="Times New Roman" w:hAnsi="Times New Roman"/>
          <w:sz w:val="20"/>
        </w:rPr>
        <w:t>_____________________</w:t>
      </w:r>
      <w:r w:rsidRPr="00846D0E">
        <w:rPr>
          <w:rFonts w:ascii="Times New Roman" w:hAnsi="Times New Roman"/>
          <w:sz w:val="20"/>
        </w:rPr>
        <w:t>_______</w:t>
      </w:r>
      <w:r w:rsidRPr="00846D0E">
        <w:rPr>
          <w:rFonts w:ascii="Times New Roman" w:hAnsi="Times New Roman"/>
          <w:sz w:val="20"/>
        </w:rPr>
        <w:br/>
        <w:t>(прізвище, ім’я та по батькові особи)</w:t>
      </w:r>
    </w:p>
    <w:p w14:paraId="2EFFA8EF" w14:textId="77777777" w:rsidR="008F1A78" w:rsidRPr="008F1A78" w:rsidRDefault="008F1A78" w:rsidP="008F1A78">
      <w:pPr>
        <w:pStyle w:val="aff0"/>
        <w:spacing w:before="0" w:after="0"/>
        <w:rPr>
          <w:rFonts w:ascii="Times New Roman" w:hAnsi="Times New Roman"/>
          <w:bCs/>
          <w:sz w:val="16"/>
          <w:szCs w:val="16"/>
        </w:rPr>
      </w:pPr>
    </w:p>
    <w:p w14:paraId="5F0CB7CE" w14:textId="7694369A" w:rsidR="008F1A78" w:rsidRPr="008F1A78" w:rsidRDefault="008F1A78" w:rsidP="008F1A78">
      <w:pPr>
        <w:pStyle w:val="aff0"/>
        <w:spacing w:before="0" w:after="0"/>
        <w:rPr>
          <w:rFonts w:ascii="Times New Roman" w:hAnsi="Times New Roman"/>
          <w:bCs/>
          <w:sz w:val="24"/>
          <w:szCs w:val="24"/>
        </w:rPr>
      </w:pPr>
      <w:r w:rsidRPr="008F1A78">
        <w:rPr>
          <w:rFonts w:ascii="Times New Roman" w:hAnsi="Times New Roman"/>
          <w:bCs/>
          <w:sz w:val="24"/>
          <w:szCs w:val="24"/>
        </w:rPr>
        <w:t>ЗАЯВА</w:t>
      </w:r>
      <w:r w:rsidRPr="008F1A78">
        <w:rPr>
          <w:rFonts w:ascii="Times New Roman" w:hAnsi="Times New Roman"/>
          <w:bCs/>
          <w:sz w:val="24"/>
          <w:szCs w:val="24"/>
        </w:rPr>
        <w:br/>
        <w:t>про проведення перевірки, передбаченої Законом України “Про очищення влади”</w:t>
      </w:r>
    </w:p>
    <w:p w14:paraId="05F43627" w14:textId="77777777" w:rsidR="008F1A78" w:rsidRPr="008F1A78" w:rsidRDefault="008F1A78" w:rsidP="008F1A78">
      <w:pPr>
        <w:pStyle w:val="aff"/>
        <w:spacing w:before="0"/>
        <w:ind w:firstLine="649"/>
        <w:jc w:val="both"/>
        <w:rPr>
          <w:rFonts w:ascii="Times New Roman" w:hAnsi="Times New Roman"/>
          <w:sz w:val="16"/>
          <w:szCs w:val="16"/>
        </w:rPr>
      </w:pPr>
    </w:p>
    <w:p w14:paraId="04CE2141" w14:textId="75F697F0" w:rsidR="008F1A78" w:rsidRPr="00846D0E" w:rsidRDefault="008F1A78" w:rsidP="008F1A78">
      <w:pPr>
        <w:pStyle w:val="aff"/>
        <w:spacing w:before="0"/>
        <w:ind w:firstLine="649"/>
        <w:jc w:val="both"/>
        <w:rPr>
          <w:rFonts w:ascii="Times New Roman" w:hAnsi="Times New Roman"/>
          <w:sz w:val="24"/>
          <w:szCs w:val="24"/>
        </w:rPr>
      </w:pPr>
      <w:r w:rsidRPr="00846D0E">
        <w:rPr>
          <w:rFonts w:ascii="Times New Roman" w:hAnsi="Times New Roman"/>
          <w:sz w:val="24"/>
          <w:szCs w:val="24"/>
        </w:rPr>
        <w:t>Я, ________________________________</w:t>
      </w:r>
      <w:r>
        <w:rPr>
          <w:rFonts w:ascii="Times New Roman" w:hAnsi="Times New Roman"/>
          <w:sz w:val="24"/>
          <w:szCs w:val="24"/>
        </w:rPr>
        <w:t>______________________</w:t>
      </w:r>
      <w:r w:rsidRPr="00846D0E">
        <w:rPr>
          <w:rFonts w:ascii="Times New Roman" w:hAnsi="Times New Roman"/>
          <w:sz w:val="24"/>
          <w:szCs w:val="24"/>
        </w:rPr>
        <w:t>________________,</w:t>
      </w:r>
    </w:p>
    <w:p w14:paraId="72DE7F18" w14:textId="77777777" w:rsidR="008F1A78" w:rsidRPr="00846D0E" w:rsidRDefault="008F1A78" w:rsidP="008F1A78">
      <w:pPr>
        <w:pStyle w:val="aff"/>
        <w:spacing w:before="0"/>
        <w:ind w:firstLine="646"/>
        <w:jc w:val="center"/>
        <w:rPr>
          <w:rFonts w:ascii="Times New Roman" w:hAnsi="Times New Roman"/>
          <w:sz w:val="20"/>
        </w:rPr>
      </w:pPr>
      <w:r w:rsidRPr="00846D0E">
        <w:rPr>
          <w:rFonts w:ascii="Times New Roman" w:hAnsi="Times New Roman"/>
          <w:sz w:val="20"/>
        </w:rPr>
        <w:t>(прізвище, ім’я та по батькові)</w:t>
      </w:r>
    </w:p>
    <w:p w14:paraId="5CBEBCAB" w14:textId="77777777" w:rsidR="008F1A78" w:rsidRPr="008F1A78" w:rsidRDefault="008F1A78" w:rsidP="008F1A78">
      <w:pPr>
        <w:pStyle w:val="aff"/>
        <w:spacing w:before="0"/>
        <w:ind w:firstLine="0"/>
        <w:jc w:val="both"/>
        <w:rPr>
          <w:rFonts w:ascii="Times New Roman" w:hAnsi="Times New Roman"/>
          <w:sz w:val="24"/>
          <w:szCs w:val="24"/>
        </w:rPr>
      </w:pPr>
      <w:r w:rsidRPr="008F1A78">
        <w:rPr>
          <w:rFonts w:ascii="Times New Roman" w:hAnsi="Times New Roman"/>
          <w:sz w:val="24"/>
          <w:szCs w:val="24"/>
        </w:rPr>
        <w:t xml:space="preserve">відповідно до </w:t>
      </w:r>
      <w:r w:rsidRPr="008F1A78">
        <w:rPr>
          <w:rStyle w:val="st42"/>
          <w:rFonts w:ascii="Times New Roman" w:hAnsi="Times New Roman"/>
        </w:rPr>
        <w:t>статей 4 і 6</w:t>
      </w:r>
      <w:r w:rsidRPr="008F1A78">
        <w:rPr>
          <w:rFonts w:ascii="Times New Roman" w:hAnsi="Times New Roman"/>
          <w:sz w:val="24"/>
          <w:szCs w:val="24"/>
        </w:rPr>
        <w:t xml:space="preserve"> Закону України “Про очищення влади” повідомляю, що заборони, передбачені частиною третьою або четвертою статті 1 Закону, не застосовуються щодо мене.</w:t>
      </w:r>
    </w:p>
    <w:p w14:paraId="1C58DD31" w14:textId="77777777" w:rsidR="008F1A78" w:rsidRPr="008F1A78" w:rsidRDefault="008F1A78" w:rsidP="008F1A78">
      <w:pPr>
        <w:pStyle w:val="aff"/>
        <w:spacing w:before="0"/>
        <w:ind w:firstLine="649"/>
        <w:jc w:val="both"/>
        <w:rPr>
          <w:rFonts w:ascii="Times New Roman" w:hAnsi="Times New Roman"/>
          <w:color w:val="000000"/>
          <w:sz w:val="24"/>
          <w:szCs w:val="24"/>
        </w:rPr>
      </w:pPr>
      <w:r w:rsidRPr="008F1A78">
        <w:rPr>
          <w:rStyle w:val="st42"/>
          <w:rFonts w:ascii="Times New Roman" w:hAnsi="Times New Roman"/>
        </w:rPr>
        <w:t xml:space="preserve">Декларацію особи, уповноваженої на виконання функцій держави або місцевого самоврядування, за _________ рік подано відповідно до вимог </w:t>
      </w:r>
      <w:r w:rsidRPr="008F1A78">
        <w:rPr>
          <w:rStyle w:val="st910"/>
          <w:rFonts w:ascii="Times New Roman" w:hAnsi="Times New Roman"/>
          <w:color w:val="000000"/>
          <w:sz w:val="24"/>
          <w:szCs w:val="24"/>
        </w:rPr>
        <w:t>розділу VII</w:t>
      </w:r>
      <w:r w:rsidRPr="008F1A78">
        <w:rPr>
          <w:rStyle w:val="st42"/>
          <w:rFonts w:ascii="Times New Roman" w:hAnsi="Times New Roman"/>
        </w:rPr>
        <w:t xml:space="preserve"> Закону України “Про запобігання корупції”</w:t>
      </w:r>
      <w:r w:rsidRPr="008F1A78">
        <w:rPr>
          <w:rFonts w:ascii="Times New Roman" w:hAnsi="Times New Roman"/>
          <w:color w:val="000000"/>
          <w:sz w:val="24"/>
          <w:szCs w:val="24"/>
        </w:rPr>
        <w:t>.</w:t>
      </w:r>
    </w:p>
    <w:p w14:paraId="182A57F3" w14:textId="77777777" w:rsidR="008F1A78" w:rsidRPr="008F1A78" w:rsidRDefault="008F1A78" w:rsidP="008F1A78">
      <w:pPr>
        <w:pStyle w:val="aff"/>
        <w:spacing w:before="0"/>
        <w:jc w:val="both"/>
        <w:rPr>
          <w:rFonts w:ascii="Times New Roman" w:hAnsi="Times New Roman"/>
          <w:sz w:val="24"/>
          <w:szCs w:val="24"/>
        </w:rPr>
      </w:pPr>
      <w:r w:rsidRPr="008F1A78">
        <w:rPr>
          <w:rFonts w:ascii="Times New Roman" w:hAnsi="Times New Roman"/>
          <w:sz w:val="24"/>
          <w:szCs w:val="24"/>
        </w:rPr>
        <w:t>Надаю згоду на:</w:t>
      </w:r>
    </w:p>
    <w:p w14:paraId="2B7CD321" w14:textId="77777777" w:rsidR="008F1A78" w:rsidRPr="008F1A78" w:rsidRDefault="008F1A78" w:rsidP="008F1A78">
      <w:pPr>
        <w:pStyle w:val="aff"/>
        <w:spacing w:before="0"/>
        <w:jc w:val="both"/>
        <w:rPr>
          <w:rFonts w:ascii="Times New Roman" w:hAnsi="Times New Roman"/>
          <w:sz w:val="24"/>
          <w:szCs w:val="24"/>
        </w:rPr>
      </w:pPr>
      <w:r w:rsidRPr="008F1A78">
        <w:rPr>
          <w:rFonts w:ascii="Times New Roman" w:hAnsi="Times New Roman"/>
          <w:sz w:val="24"/>
          <w:szCs w:val="24"/>
        </w:rPr>
        <w:t>проходження перевірки;</w:t>
      </w:r>
    </w:p>
    <w:p w14:paraId="6EBC6843" w14:textId="77777777" w:rsidR="008F1A78" w:rsidRPr="008F1A78" w:rsidRDefault="008F1A78" w:rsidP="008F1A78">
      <w:pPr>
        <w:pStyle w:val="aff"/>
        <w:spacing w:before="0"/>
        <w:jc w:val="both"/>
        <w:rPr>
          <w:rFonts w:ascii="Times New Roman" w:hAnsi="Times New Roman"/>
          <w:sz w:val="24"/>
          <w:szCs w:val="24"/>
        </w:rPr>
      </w:pPr>
      <w:r w:rsidRPr="008F1A78">
        <w:rPr>
          <w:rFonts w:ascii="Times New Roman" w:hAnsi="Times New Roman"/>
          <w:sz w:val="24"/>
          <w:szCs w:val="24"/>
        </w:rPr>
        <w:t>оприлюднення відомостей щодо себе відповідно до вимог Закону України “Про очищення влади”*.</w:t>
      </w:r>
    </w:p>
    <w:p w14:paraId="4CF8B2EC" w14:textId="77777777" w:rsidR="008F1A78" w:rsidRPr="008F1A78" w:rsidRDefault="008F1A78" w:rsidP="008F1A78">
      <w:pPr>
        <w:pStyle w:val="aff"/>
        <w:spacing w:before="0"/>
        <w:ind w:left="1701" w:hanging="1134"/>
        <w:jc w:val="both"/>
        <w:rPr>
          <w:rFonts w:ascii="Times New Roman" w:hAnsi="Times New Roman"/>
          <w:sz w:val="22"/>
          <w:szCs w:val="22"/>
        </w:rPr>
      </w:pPr>
      <w:r w:rsidRPr="008F1A78">
        <w:rPr>
          <w:rFonts w:ascii="Times New Roman" w:hAnsi="Times New Roman"/>
          <w:sz w:val="24"/>
          <w:szCs w:val="24"/>
        </w:rPr>
        <w:t xml:space="preserve">Додаток:  </w:t>
      </w:r>
      <w:r w:rsidRPr="008F1A78">
        <w:rPr>
          <w:rFonts w:ascii="Times New Roman" w:hAnsi="Times New Roman"/>
          <w:sz w:val="22"/>
          <w:szCs w:val="22"/>
        </w:rPr>
        <w:t xml:space="preserve">копії, засвідчені підписом </w:t>
      </w:r>
      <w:r w:rsidRPr="008F1A78">
        <w:rPr>
          <w:rStyle w:val="st42"/>
          <w:rFonts w:ascii="Times New Roman" w:hAnsi="Times New Roman"/>
          <w:sz w:val="22"/>
          <w:szCs w:val="22"/>
        </w:rPr>
        <w:t>керівника служби управління персоналом</w:t>
      </w:r>
      <w:r w:rsidRPr="008F1A78">
        <w:rPr>
          <w:rFonts w:ascii="Times New Roman" w:hAnsi="Times New Roman"/>
          <w:sz w:val="22"/>
          <w:szCs w:val="22"/>
        </w:rPr>
        <w:t xml:space="preserve"> і скріплені печаткою:</w:t>
      </w:r>
    </w:p>
    <w:p w14:paraId="7BF4E6D1" w14:textId="77777777" w:rsidR="008F1A78" w:rsidRPr="008F1A78" w:rsidRDefault="008F1A78" w:rsidP="008F1A78">
      <w:pPr>
        <w:pStyle w:val="aff"/>
        <w:spacing w:before="0"/>
        <w:ind w:left="1694" w:firstLine="0"/>
        <w:jc w:val="both"/>
        <w:rPr>
          <w:rFonts w:ascii="Times New Roman" w:hAnsi="Times New Roman"/>
          <w:sz w:val="22"/>
          <w:szCs w:val="22"/>
        </w:rPr>
      </w:pPr>
      <w:r w:rsidRPr="008F1A78">
        <w:rPr>
          <w:rStyle w:val="st42"/>
          <w:rFonts w:ascii="Times New Roman" w:hAnsi="Times New Roman"/>
          <w:sz w:val="22"/>
          <w:szCs w:val="22"/>
        </w:rPr>
        <w:t>сторінок паспорта громадянина України у формі книжечки з даними про прізвище, ім’я та по батькові, видачу паспорта та місце проживання або лицьового і зворотного боку паспорта громадянина України у формі картки та документа, що підтверджує місце проживання</w:t>
      </w:r>
      <w:r w:rsidRPr="008F1A78">
        <w:rPr>
          <w:rFonts w:ascii="Times New Roman" w:hAnsi="Times New Roman"/>
          <w:sz w:val="22"/>
          <w:szCs w:val="22"/>
        </w:rPr>
        <w:t>**;</w:t>
      </w:r>
    </w:p>
    <w:p w14:paraId="7D47CD05" w14:textId="77777777" w:rsidR="008F1A78" w:rsidRPr="008F1A78" w:rsidRDefault="008F1A78" w:rsidP="008F1A78">
      <w:pPr>
        <w:pStyle w:val="aff"/>
        <w:spacing w:before="0"/>
        <w:ind w:left="1701" w:hanging="7"/>
        <w:jc w:val="both"/>
        <w:rPr>
          <w:rFonts w:ascii="Times New Roman" w:hAnsi="Times New Roman"/>
          <w:sz w:val="22"/>
          <w:szCs w:val="22"/>
        </w:rPr>
      </w:pPr>
      <w:r w:rsidRPr="008F1A78">
        <w:rPr>
          <w:rFonts w:ascii="Times New Roman" w:hAnsi="Times New Roman"/>
          <w:sz w:val="22"/>
          <w:szCs w:val="22"/>
          <w:lang w:eastAsia="uk-UA"/>
        </w:rPr>
        <w:t xml:space="preserve">документа, що підтверджує реєстрацію у Державному реєстрі фізичних осіб - платників податків (паспорта громадянина України </w:t>
      </w:r>
      <w:r w:rsidRPr="008F1A78">
        <w:rPr>
          <w:rStyle w:val="st42"/>
          <w:rFonts w:ascii="Times New Roman" w:hAnsi="Times New Roman"/>
          <w:sz w:val="22"/>
          <w:szCs w:val="22"/>
        </w:rPr>
        <w:t>у формі книжечки</w:t>
      </w:r>
      <w:r w:rsidRPr="008F1A78">
        <w:rPr>
          <w:rFonts w:ascii="Times New Roman" w:hAnsi="Times New Roman"/>
          <w:sz w:val="22"/>
          <w:szCs w:val="22"/>
          <w:lang w:eastAsia="uk-UA"/>
        </w:rPr>
        <w:t xml:space="preserve"> </w:t>
      </w:r>
      <w:r w:rsidRPr="008F1A78">
        <w:rPr>
          <w:rFonts w:ascii="Times New Roman" w:hAnsi="Times New Roman"/>
          <w:sz w:val="22"/>
          <w:szCs w:val="22"/>
        </w:rPr>
        <w:t>-</w:t>
      </w:r>
      <w:r w:rsidRPr="008F1A78">
        <w:rPr>
          <w:rFonts w:ascii="Times New Roman" w:hAnsi="Times New Roman"/>
          <w:sz w:val="22"/>
          <w:szCs w:val="22"/>
          <w:lang w:eastAsia="uk-UA"/>
        </w:rPr>
        <w:t xml:space="preserve">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r w:rsidRPr="008F1A78">
        <w:rPr>
          <w:rFonts w:ascii="Times New Roman" w:hAnsi="Times New Roman"/>
          <w:sz w:val="22"/>
          <w:szCs w:val="22"/>
        </w:rPr>
        <w:t>**.</w:t>
      </w:r>
    </w:p>
    <w:p w14:paraId="469124A3" w14:textId="23BA7299" w:rsidR="008F1A78" w:rsidRPr="008F1A78" w:rsidRDefault="008F1A78" w:rsidP="008F1A78">
      <w:pPr>
        <w:pStyle w:val="aff"/>
        <w:spacing w:before="0"/>
        <w:ind w:firstLine="0"/>
        <w:jc w:val="both"/>
        <w:rPr>
          <w:rFonts w:ascii="Times New Roman" w:hAnsi="Times New Roman"/>
          <w:sz w:val="24"/>
          <w:szCs w:val="24"/>
        </w:rPr>
      </w:pPr>
      <w:r w:rsidRPr="008F1A78">
        <w:rPr>
          <w:rFonts w:ascii="Times New Roman" w:hAnsi="Times New Roman"/>
          <w:sz w:val="24"/>
          <w:szCs w:val="24"/>
        </w:rPr>
        <w:t xml:space="preserve">____ ___________ 20__ р.  </w:t>
      </w:r>
      <w:r w:rsidRPr="008F1A78">
        <w:rPr>
          <w:rFonts w:ascii="Times New Roman" w:hAnsi="Times New Roman"/>
          <w:sz w:val="24"/>
          <w:szCs w:val="24"/>
        </w:rPr>
        <w:tab/>
      </w:r>
      <w:r w:rsidRPr="008F1A78">
        <w:rPr>
          <w:rFonts w:ascii="Times New Roman" w:hAnsi="Times New Roman"/>
          <w:sz w:val="24"/>
          <w:szCs w:val="24"/>
        </w:rPr>
        <w:tab/>
      </w:r>
      <w:r w:rsidRPr="008F1A78">
        <w:rPr>
          <w:rFonts w:ascii="Times New Roman" w:hAnsi="Times New Roman"/>
          <w:sz w:val="24"/>
          <w:szCs w:val="24"/>
        </w:rPr>
        <w:tab/>
        <w:t xml:space="preserve">                                                     </w:t>
      </w:r>
      <w:r w:rsidRPr="008F1A78">
        <w:rPr>
          <w:rFonts w:ascii="Times New Roman" w:hAnsi="Times New Roman"/>
          <w:sz w:val="24"/>
          <w:szCs w:val="24"/>
        </w:rPr>
        <w:tab/>
        <w:t>____________</w:t>
      </w:r>
    </w:p>
    <w:p w14:paraId="493769BD" w14:textId="14CBD42E" w:rsidR="008F1A78" w:rsidRPr="008F1A78" w:rsidRDefault="008F1A78" w:rsidP="008F1A78">
      <w:pPr>
        <w:pStyle w:val="aff"/>
        <w:spacing w:before="0"/>
        <w:ind w:firstLine="0"/>
        <w:jc w:val="both"/>
        <w:rPr>
          <w:rFonts w:ascii="Times New Roman" w:hAnsi="Times New Roman"/>
          <w:sz w:val="20"/>
        </w:rPr>
      </w:pPr>
      <w:r w:rsidRPr="008F1A78">
        <w:rPr>
          <w:rFonts w:ascii="Times New Roman" w:hAnsi="Times New Roman"/>
          <w:sz w:val="24"/>
          <w:szCs w:val="24"/>
        </w:rPr>
        <w:t xml:space="preserve">                                                      </w:t>
      </w:r>
      <w:r w:rsidRPr="008F1A78">
        <w:rPr>
          <w:rFonts w:ascii="Times New Roman" w:hAnsi="Times New Roman"/>
          <w:sz w:val="24"/>
          <w:szCs w:val="24"/>
        </w:rPr>
        <w:tab/>
        <w:t xml:space="preserve">                                                                            </w:t>
      </w:r>
      <w:r w:rsidRPr="008F1A78">
        <w:rPr>
          <w:rFonts w:ascii="Times New Roman" w:hAnsi="Times New Roman"/>
          <w:sz w:val="20"/>
        </w:rPr>
        <w:t>(підпис)</w:t>
      </w:r>
    </w:p>
    <w:p w14:paraId="6DE06068" w14:textId="77777777" w:rsidR="008F1A78" w:rsidRPr="008F1A78" w:rsidRDefault="008F1A78" w:rsidP="008F1A78">
      <w:pPr>
        <w:pStyle w:val="aff"/>
        <w:spacing w:before="0"/>
        <w:ind w:firstLine="0"/>
        <w:rPr>
          <w:rFonts w:ascii="Times New Roman" w:hAnsi="Times New Roman"/>
          <w:sz w:val="24"/>
          <w:szCs w:val="24"/>
        </w:rPr>
      </w:pPr>
      <w:r w:rsidRPr="008F1A78">
        <w:rPr>
          <w:rFonts w:ascii="Times New Roman" w:hAnsi="Times New Roman"/>
          <w:sz w:val="24"/>
          <w:szCs w:val="24"/>
        </w:rPr>
        <w:t>__________</w:t>
      </w:r>
    </w:p>
    <w:p w14:paraId="53DF736F" w14:textId="77777777" w:rsidR="008F1A78" w:rsidRPr="008F1A78" w:rsidRDefault="008F1A78" w:rsidP="008F1A78">
      <w:pPr>
        <w:pStyle w:val="aff"/>
        <w:spacing w:before="0"/>
        <w:jc w:val="both"/>
        <w:rPr>
          <w:rFonts w:ascii="Times New Roman" w:hAnsi="Times New Roman"/>
          <w:sz w:val="16"/>
          <w:szCs w:val="16"/>
        </w:rPr>
      </w:pPr>
      <w:r w:rsidRPr="008F1A78">
        <w:rPr>
          <w:rFonts w:ascii="Times New Roman" w:hAnsi="Times New Roman"/>
          <w:sz w:val="16"/>
          <w:szCs w:val="16"/>
        </w:rPr>
        <w:t>* Не надається згода на оприлюднення відомостей щодо осіб, які займають посади, перебування на яких становить державну таємницю.</w:t>
      </w:r>
    </w:p>
    <w:p w14:paraId="78100B51" w14:textId="57DCE783" w:rsidR="008F1A78" w:rsidRPr="008F1A78" w:rsidRDefault="008F1A78" w:rsidP="008F1A78">
      <w:pPr>
        <w:pStyle w:val="aff"/>
        <w:spacing w:before="0"/>
        <w:jc w:val="both"/>
        <w:rPr>
          <w:rFonts w:ascii="Times New Roman" w:hAnsi="Times New Roman"/>
          <w:sz w:val="16"/>
          <w:szCs w:val="16"/>
        </w:rPr>
      </w:pPr>
      <w:r w:rsidRPr="008F1A78">
        <w:rPr>
          <w:rFonts w:ascii="Times New Roman" w:hAnsi="Times New Roman"/>
          <w:sz w:val="16"/>
          <w:szCs w:val="16"/>
        </w:rPr>
        <w:t>** Персональні дані обробляються, зберігаються та поширюються з урахуванням вимог Закону України “Про захист персональних даних”.</w:t>
      </w:r>
    </w:p>
    <w:p w14:paraId="1A8F2C85" w14:textId="77777777" w:rsidR="008F1A78" w:rsidRPr="008F1A78" w:rsidRDefault="008F1A78" w:rsidP="008F1A78">
      <w:pPr>
        <w:pStyle w:val="aff"/>
        <w:spacing w:before="0"/>
        <w:jc w:val="both"/>
        <w:rPr>
          <w:rFonts w:ascii="Times New Roman" w:hAnsi="Times New Roman"/>
          <w:sz w:val="16"/>
          <w:szCs w:val="16"/>
        </w:rPr>
      </w:pPr>
    </w:p>
    <w:p w14:paraId="01ABBB2B" w14:textId="77777777" w:rsidR="008F1A78" w:rsidRPr="008F1A78" w:rsidRDefault="008F1A78" w:rsidP="008F1A78">
      <w:pPr>
        <w:jc w:val="both"/>
        <w:rPr>
          <w:color w:val="000000"/>
          <w:sz w:val="20"/>
          <w:szCs w:val="20"/>
        </w:rPr>
      </w:pPr>
      <w:r w:rsidRPr="008E517B">
        <w:rPr>
          <w:rStyle w:val="st46"/>
          <w:sz w:val="20"/>
          <w:szCs w:val="20"/>
          <w:lang w:val="ru-RU"/>
        </w:rPr>
        <w:t>{</w:t>
      </w:r>
      <w:proofErr w:type="spellStart"/>
      <w:r w:rsidRPr="008E517B">
        <w:rPr>
          <w:rStyle w:val="st46"/>
          <w:sz w:val="20"/>
          <w:szCs w:val="20"/>
          <w:lang w:val="ru-RU"/>
        </w:rPr>
        <w:t>Додаток</w:t>
      </w:r>
      <w:proofErr w:type="spellEnd"/>
      <w:r w:rsidRPr="008E517B">
        <w:rPr>
          <w:rStyle w:val="st46"/>
          <w:sz w:val="20"/>
          <w:szCs w:val="20"/>
          <w:lang w:val="ru-RU"/>
        </w:rPr>
        <w:t xml:space="preserve"> 1 в </w:t>
      </w:r>
      <w:proofErr w:type="spellStart"/>
      <w:r w:rsidRPr="008E517B">
        <w:rPr>
          <w:rStyle w:val="st46"/>
          <w:sz w:val="20"/>
          <w:szCs w:val="20"/>
          <w:lang w:val="ru-RU"/>
        </w:rPr>
        <w:t>редакції</w:t>
      </w:r>
      <w:proofErr w:type="spellEnd"/>
      <w:r w:rsidRPr="008E517B">
        <w:rPr>
          <w:rStyle w:val="st46"/>
          <w:sz w:val="20"/>
          <w:szCs w:val="20"/>
          <w:lang w:val="ru-RU"/>
        </w:rPr>
        <w:t xml:space="preserve"> Постанов КМ </w:t>
      </w:r>
      <w:r w:rsidRPr="008E517B">
        <w:rPr>
          <w:rStyle w:val="st131"/>
          <w:color w:val="000000"/>
          <w:sz w:val="20"/>
          <w:szCs w:val="20"/>
          <w:lang w:val="ru-RU"/>
        </w:rPr>
        <w:t xml:space="preserve">№ 167 </w:t>
      </w:r>
      <w:proofErr w:type="spellStart"/>
      <w:r w:rsidRPr="008E517B">
        <w:rPr>
          <w:rStyle w:val="st131"/>
          <w:color w:val="000000"/>
          <w:sz w:val="20"/>
          <w:szCs w:val="20"/>
          <w:lang w:val="ru-RU"/>
        </w:rPr>
        <w:t>від</w:t>
      </w:r>
      <w:proofErr w:type="spellEnd"/>
      <w:r w:rsidRPr="008E517B">
        <w:rPr>
          <w:rStyle w:val="st131"/>
          <w:color w:val="000000"/>
          <w:sz w:val="20"/>
          <w:szCs w:val="20"/>
          <w:lang w:val="ru-RU"/>
        </w:rPr>
        <w:t xml:space="preserve"> 25.03.2015</w:t>
      </w:r>
      <w:r w:rsidRPr="008E517B">
        <w:rPr>
          <w:rStyle w:val="st46"/>
          <w:sz w:val="20"/>
          <w:szCs w:val="20"/>
          <w:lang w:val="ru-RU"/>
        </w:rPr>
        <w:t xml:space="preserve">, </w:t>
      </w:r>
      <w:r w:rsidRPr="008E517B">
        <w:rPr>
          <w:rStyle w:val="st131"/>
          <w:color w:val="000000"/>
          <w:sz w:val="20"/>
          <w:szCs w:val="20"/>
          <w:lang w:val="ru-RU"/>
        </w:rPr>
        <w:t xml:space="preserve">№ 903 </w:t>
      </w:r>
      <w:proofErr w:type="spellStart"/>
      <w:r w:rsidRPr="008E517B">
        <w:rPr>
          <w:rStyle w:val="st131"/>
          <w:color w:val="000000"/>
          <w:sz w:val="20"/>
          <w:szCs w:val="20"/>
          <w:lang w:val="ru-RU"/>
        </w:rPr>
        <w:t>від</w:t>
      </w:r>
      <w:proofErr w:type="spellEnd"/>
      <w:r w:rsidRPr="008E517B">
        <w:rPr>
          <w:rStyle w:val="st131"/>
          <w:color w:val="000000"/>
          <w:sz w:val="20"/>
          <w:szCs w:val="20"/>
          <w:lang w:val="ru-RU"/>
        </w:rPr>
        <w:t xml:space="preserve"> 03.11.2019</w:t>
      </w:r>
      <w:r w:rsidRPr="008E517B">
        <w:rPr>
          <w:rStyle w:val="st46"/>
          <w:sz w:val="20"/>
          <w:szCs w:val="20"/>
          <w:lang w:val="ru-RU"/>
        </w:rPr>
        <w:t xml:space="preserve">; </w:t>
      </w:r>
      <w:proofErr w:type="spellStart"/>
      <w:r w:rsidRPr="008E517B">
        <w:rPr>
          <w:rStyle w:val="st46"/>
          <w:sz w:val="20"/>
          <w:szCs w:val="20"/>
          <w:lang w:val="ru-RU"/>
        </w:rPr>
        <w:t>із</w:t>
      </w:r>
      <w:proofErr w:type="spellEnd"/>
      <w:r w:rsidRPr="008E517B">
        <w:rPr>
          <w:rStyle w:val="st46"/>
          <w:sz w:val="20"/>
          <w:szCs w:val="20"/>
          <w:lang w:val="ru-RU"/>
        </w:rPr>
        <w:t xml:space="preserve"> </w:t>
      </w:r>
      <w:proofErr w:type="spellStart"/>
      <w:r w:rsidRPr="008E517B">
        <w:rPr>
          <w:rStyle w:val="st46"/>
          <w:sz w:val="20"/>
          <w:szCs w:val="20"/>
          <w:lang w:val="ru-RU"/>
        </w:rPr>
        <w:t>змінами</w:t>
      </w:r>
      <w:proofErr w:type="spellEnd"/>
      <w:r w:rsidRPr="008E517B">
        <w:rPr>
          <w:rStyle w:val="st46"/>
          <w:sz w:val="20"/>
          <w:szCs w:val="20"/>
          <w:lang w:val="ru-RU"/>
        </w:rPr>
        <w:t xml:space="preserve">, </w:t>
      </w:r>
      <w:proofErr w:type="spellStart"/>
      <w:r w:rsidRPr="008E517B">
        <w:rPr>
          <w:rStyle w:val="st46"/>
          <w:sz w:val="20"/>
          <w:szCs w:val="20"/>
          <w:lang w:val="ru-RU"/>
        </w:rPr>
        <w:t>внесеними</w:t>
      </w:r>
      <w:proofErr w:type="spellEnd"/>
      <w:r w:rsidRPr="008E517B">
        <w:rPr>
          <w:rStyle w:val="st46"/>
          <w:sz w:val="20"/>
          <w:szCs w:val="20"/>
          <w:lang w:val="ru-RU"/>
        </w:rPr>
        <w:t xml:space="preserve"> </w:t>
      </w:r>
      <w:proofErr w:type="spellStart"/>
      <w:r w:rsidRPr="008E517B">
        <w:rPr>
          <w:rStyle w:val="st46"/>
          <w:sz w:val="20"/>
          <w:szCs w:val="20"/>
          <w:lang w:val="ru-RU"/>
        </w:rPr>
        <w:t>згідно</w:t>
      </w:r>
      <w:proofErr w:type="spellEnd"/>
      <w:r w:rsidRPr="008E517B">
        <w:rPr>
          <w:rStyle w:val="st46"/>
          <w:sz w:val="20"/>
          <w:szCs w:val="20"/>
          <w:lang w:val="ru-RU"/>
        </w:rPr>
        <w:t xml:space="preserve"> з </w:t>
      </w:r>
      <w:proofErr w:type="spellStart"/>
      <w:r w:rsidRPr="008E517B">
        <w:rPr>
          <w:rStyle w:val="st46"/>
          <w:sz w:val="20"/>
          <w:szCs w:val="20"/>
          <w:lang w:val="ru-RU"/>
        </w:rPr>
        <w:t>Постановою</w:t>
      </w:r>
      <w:proofErr w:type="spellEnd"/>
      <w:r w:rsidRPr="008E517B">
        <w:rPr>
          <w:rStyle w:val="st46"/>
          <w:sz w:val="20"/>
          <w:szCs w:val="20"/>
          <w:lang w:val="ru-RU"/>
        </w:rPr>
        <w:t xml:space="preserve"> </w:t>
      </w:r>
      <w:r w:rsidRPr="008F1A78">
        <w:rPr>
          <w:rStyle w:val="st46"/>
          <w:sz w:val="20"/>
          <w:szCs w:val="20"/>
        </w:rPr>
        <w:t xml:space="preserve">КМ </w:t>
      </w:r>
      <w:r w:rsidRPr="008F1A78">
        <w:rPr>
          <w:rStyle w:val="st131"/>
          <w:color w:val="000000"/>
          <w:sz w:val="20"/>
          <w:szCs w:val="20"/>
        </w:rPr>
        <w:t xml:space="preserve">№ 99 </w:t>
      </w:r>
      <w:proofErr w:type="spellStart"/>
      <w:r w:rsidRPr="008F1A78">
        <w:rPr>
          <w:rStyle w:val="st131"/>
          <w:color w:val="000000"/>
          <w:sz w:val="20"/>
          <w:szCs w:val="20"/>
        </w:rPr>
        <w:t>від</w:t>
      </w:r>
      <w:proofErr w:type="spellEnd"/>
      <w:r w:rsidRPr="008F1A78">
        <w:rPr>
          <w:rStyle w:val="st131"/>
          <w:color w:val="000000"/>
          <w:sz w:val="20"/>
          <w:szCs w:val="20"/>
        </w:rPr>
        <w:t xml:space="preserve"> 24.01.2020</w:t>
      </w:r>
      <w:r w:rsidRPr="008F1A78">
        <w:rPr>
          <w:rStyle w:val="st46"/>
          <w:sz w:val="20"/>
          <w:szCs w:val="20"/>
        </w:rPr>
        <w:t>}</w:t>
      </w:r>
    </w:p>
    <w:p w14:paraId="6CBABF62" w14:textId="77777777" w:rsidR="008F1A78" w:rsidRPr="008F1A78" w:rsidRDefault="008F1A78" w:rsidP="00CE01EB">
      <w:pPr>
        <w:rPr>
          <w:sz w:val="28"/>
          <w:szCs w:val="28"/>
          <w:lang w:val="uk-UA"/>
        </w:rPr>
      </w:pPr>
    </w:p>
    <w:sectPr w:rsidR="008F1A78" w:rsidRPr="008F1A78" w:rsidSect="008F1A78">
      <w:headerReference w:type="even" r:id="rId8"/>
      <w:headerReference w:type="default" r:id="rId9"/>
      <w:footerReference w:type="even" r:id="rId10"/>
      <w:footerReference w:type="default" r:id="rId11"/>
      <w:headerReference w:type="first" r:id="rId12"/>
      <w:footerReference w:type="first" r:id="rId13"/>
      <w:pgSz w:w="11906" w:h="16838" w:code="9"/>
      <w:pgMar w:top="426" w:right="851" w:bottom="993"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C721" w14:textId="77777777" w:rsidR="00882F11" w:rsidRDefault="00882F11" w:rsidP="003C73CA">
      <w:r>
        <w:separator/>
      </w:r>
    </w:p>
  </w:endnote>
  <w:endnote w:type="continuationSeparator" w:id="0">
    <w:p w14:paraId="04C1D1D9" w14:textId="77777777" w:rsidR="00882F11" w:rsidRDefault="00882F11" w:rsidP="003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2382" w14:textId="77777777" w:rsidR="00586D25" w:rsidRDefault="00586D25">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8E57" w14:textId="77777777" w:rsidR="00586D25" w:rsidRDefault="00586D25">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DF6B" w14:textId="77777777" w:rsidR="00586D25" w:rsidRDefault="00586D2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B261" w14:textId="77777777" w:rsidR="00882F11" w:rsidRDefault="00882F11" w:rsidP="003C73CA">
      <w:r>
        <w:separator/>
      </w:r>
    </w:p>
  </w:footnote>
  <w:footnote w:type="continuationSeparator" w:id="0">
    <w:p w14:paraId="16604379" w14:textId="77777777" w:rsidR="00882F11" w:rsidRDefault="00882F11" w:rsidP="003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5F44" w14:textId="77777777" w:rsidR="00586D25" w:rsidRDefault="00586D25">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118761"/>
      <w:docPartObj>
        <w:docPartGallery w:val="Page Numbers (Top of Page)"/>
        <w:docPartUnique/>
      </w:docPartObj>
    </w:sdtPr>
    <w:sdtEndPr/>
    <w:sdtContent>
      <w:p w14:paraId="038A57DD" w14:textId="77777777" w:rsidR="002C3D37" w:rsidRDefault="002C3D37" w:rsidP="002C3D37">
        <w:pPr>
          <w:pStyle w:val="af9"/>
          <w:jc w:val="center"/>
        </w:pPr>
        <w:r>
          <w:fldChar w:fldCharType="begin"/>
        </w:r>
        <w:r>
          <w:instrText>PAGE   \* MERGEFORMAT</w:instrText>
        </w:r>
        <w:r>
          <w:fldChar w:fldCharType="separate"/>
        </w:r>
        <w:r>
          <w:rPr>
            <w:lang w:val="uk-UA"/>
          </w:rPr>
          <w:t>2</w:t>
        </w:r>
        <w:r>
          <w:fldChar w:fldCharType="end"/>
        </w:r>
      </w:p>
      <w:sdt>
        <w:sdtPr>
          <w:id w:val="-1492326797"/>
          <w:docPartObj>
            <w:docPartGallery w:val="Page Numbers (Top of Page)"/>
            <w:docPartUnique/>
          </w:docPartObj>
        </w:sdtPr>
        <w:sdtEndPr/>
        <w:sdtContent>
          <w:p w14:paraId="151EB96C" w14:textId="3E5D6E3B" w:rsidR="002C3D37" w:rsidRDefault="002C3D37" w:rsidP="002C3D37">
            <w:pPr>
              <w:pStyle w:val="af9"/>
              <w:jc w:val="right"/>
            </w:pPr>
            <w:r>
              <w:rPr>
                <w:lang w:val="uk-UA"/>
              </w:rPr>
              <w:t>Продовження додатку</w:t>
            </w:r>
            <w:r w:rsidR="00586D25">
              <w:t xml:space="preserve"> 1</w:t>
            </w:r>
          </w:p>
        </w:sdtContent>
      </w:sdt>
      <w:p w14:paraId="4DD5466B" w14:textId="1D3B8503" w:rsidR="002C3D37" w:rsidRDefault="00882F11">
        <w:pPr>
          <w:pStyle w:val="af9"/>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A1FB" w14:textId="77777777" w:rsidR="00586D25" w:rsidRDefault="00586D25">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71"/>
    <w:multiLevelType w:val="multilevel"/>
    <w:tmpl w:val="A69E986C"/>
    <w:lvl w:ilvl="0">
      <w:start w:val="97"/>
      <w:numFmt w:val="decimal"/>
      <w:lvlText w:val="%1."/>
      <w:lvlJc w:val="left"/>
      <w:pPr>
        <w:ind w:left="600" w:hanging="600"/>
      </w:pPr>
      <w:rPr>
        <w:rFonts w:hint="default"/>
        <w:sz w:val="28"/>
      </w:rPr>
    </w:lvl>
    <w:lvl w:ilvl="1">
      <w:start w:val="1"/>
      <w:numFmt w:val="decimal"/>
      <w:lvlText w:val="%1.%2."/>
      <w:lvlJc w:val="left"/>
      <w:pPr>
        <w:ind w:left="1080" w:hanging="600"/>
      </w:pPr>
      <w:rPr>
        <w:rFonts w:hint="default"/>
        <w:sz w:val="28"/>
      </w:rPr>
    </w:lvl>
    <w:lvl w:ilvl="2">
      <w:start w:val="1"/>
      <w:numFmt w:val="decimal"/>
      <w:lvlText w:val="%1.%2.%3."/>
      <w:lvlJc w:val="left"/>
      <w:pPr>
        <w:ind w:left="1680" w:hanging="720"/>
      </w:pPr>
      <w:rPr>
        <w:rFonts w:hint="default"/>
        <w:sz w:val="28"/>
      </w:rPr>
    </w:lvl>
    <w:lvl w:ilvl="3">
      <w:start w:val="1"/>
      <w:numFmt w:val="decimal"/>
      <w:lvlText w:val="%1.%2.%3.%4."/>
      <w:lvlJc w:val="left"/>
      <w:pPr>
        <w:ind w:left="2160" w:hanging="720"/>
      </w:pPr>
      <w:rPr>
        <w:rFonts w:hint="default"/>
        <w:sz w:val="28"/>
      </w:rPr>
    </w:lvl>
    <w:lvl w:ilvl="4">
      <w:start w:val="1"/>
      <w:numFmt w:val="decimal"/>
      <w:lvlText w:val="%1.%2.%3.%4.%5."/>
      <w:lvlJc w:val="left"/>
      <w:pPr>
        <w:ind w:left="3000" w:hanging="1080"/>
      </w:pPr>
      <w:rPr>
        <w:rFonts w:hint="default"/>
        <w:sz w:val="28"/>
      </w:rPr>
    </w:lvl>
    <w:lvl w:ilvl="5">
      <w:start w:val="1"/>
      <w:numFmt w:val="decimal"/>
      <w:lvlText w:val="%1.%2.%3.%4.%5.%6."/>
      <w:lvlJc w:val="left"/>
      <w:pPr>
        <w:ind w:left="3480" w:hanging="1080"/>
      </w:pPr>
      <w:rPr>
        <w:rFonts w:hint="default"/>
        <w:sz w:val="28"/>
      </w:rPr>
    </w:lvl>
    <w:lvl w:ilvl="6">
      <w:start w:val="1"/>
      <w:numFmt w:val="decimal"/>
      <w:lvlText w:val="%1.%2.%3.%4.%5.%6.%7."/>
      <w:lvlJc w:val="left"/>
      <w:pPr>
        <w:ind w:left="4320" w:hanging="1440"/>
      </w:pPr>
      <w:rPr>
        <w:rFonts w:hint="default"/>
        <w:sz w:val="28"/>
      </w:rPr>
    </w:lvl>
    <w:lvl w:ilvl="7">
      <w:start w:val="1"/>
      <w:numFmt w:val="decimal"/>
      <w:lvlText w:val="%1.%2.%3.%4.%5.%6.%7.%8."/>
      <w:lvlJc w:val="left"/>
      <w:pPr>
        <w:ind w:left="4800" w:hanging="1440"/>
      </w:pPr>
      <w:rPr>
        <w:rFonts w:hint="default"/>
        <w:sz w:val="28"/>
      </w:rPr>
    </w:lvl>
    <w:lvl w:ilvl="8">
      <w:start w:val="1"/>
      <w:numFmt w:val="decimal"/>
      <w:lvlText w:val="%1.%2.%3.%4.%5.%6.%7.%8.%9."/>
      <w:lvlJc w:val="left"/>
      <w:pPr>
        <w:ind w:left="5640" w:hanging="1800"/>
      </w:pPr>
      <w:rPr>
        <w:rFonts w:hint="default"/>
        <w:sz w:val="28"/>
      </w:rPr>
    </w:lvl>
  </w:abstractNum>
  <w:abstractNum w:abstractNumId="1" w15:restartNumberingAfterBreak="0">
    <w:nsid w:val="069A6D6B"/>
    <w:multiLevelType w:val="hybridMultilevel"/>
    <w:tmpl w:val="AD80AC1A"/>
    <w:lvl w:ilvl="0" w:tplc="F30231AA">
      <w:start w:val="1"/>
      <w:numFmt w:val="decimal"/>
      <w:lvlText w:val="%1."/>
      <w:lvlJc w:val="left"/>
      <w:pPr>
        <w:ind w:left="1680" w:hanging="405"/>
      </w:pPr>
      <w:rPr>
        <w:rFonts w:hint="default"/>
        <w:sz w:val="28"/>
      </w:r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2" w15:restartNumberingAfterBreak="0">
    <w:nsid w:val="0AC14E67"/>
    <w:multiLevelType w:val="hybridMultilevel"/>
    <w:tmpl w:val="45FE787A"/>
    <w:lvl w:ilvl="0" w:tplc="04220001">
      <w:start w:val="1"/>
      <w:numFmt w:val="bullet"/>
      <w:lvlText w:val=""/>
      <w:lvlJc w:val="left"/>
      <w:pPr>
        <w:ind w:left="501" w:hanging="360"/>
      </w:pPr>
      <w:rPr>
        <w:rFonts w:ascii="Symbol" w:hAnsi="Symbol" w:hint="default"/>
      </w:rPr>
    </w:lvl>
    <w:lvl w:ilvl="1" w:tplc="04220003">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3" w15:restartNumberingAfterBreak="0">
    <w:nsid w:val="0F055F39"/>
    <w:multiLevelType w:val="multilevel"/>
    <w:tmpl w:val="6AE0884C"/>
    <w:lvl w:ilvl="0">
      <w:start w:val="88"/>
      <w:numFmt w:val="decimal"/>
      <w:lvlText w:val="%1."/>
      <w:lvlJc w:val="left"/>
      <w:pPr>
        <w:ind w:left="906" w:hanging="480"/>
      </w:pPr>
      <w:rPr>
        <w:rFonts w:hint="default"/>
        <w:color w:val="000000"/>
        <w:sz w:val="28"/>
        <w:szCs w:val="28"/>
      </w:rPr>
    </w:lvl>
    <w:lvl w:ilvl="1">
      <w:start w:val="2"/>
      <w:numFmt w:val="decimal"/>
      <w:lvlText w:val="%1.%2."/>
      <w:lvlJc w:val="left"/>
      <w:pPr>
        <w:ind w:left="1364" w:hanging="480"/>
      </w:pPr>
      <w:rPr>
        <w:rFonts w:hint="default"/>
        <w:color w:val="000000"/>
      </w:rPr>
    </w:lvl>
    <w:lvl w:ilvl="2">
      <w:start w:val="1"/>
      <w:numFmt w:val="decimal"/>
      <w:lvlText w:val="%1.%2.%3."/>
      <w:lvlJc w:val="left"/>
      <w:pPr>
        <w:ind w:left="2488" w:hanging="720"/>
      </w:pPr>
      <w:rPr>
        <w:rFonts w:hint="default"/>
        <w:color w:val="000000"/>
      </w:rPr>
    </w:lvl>
    <w:lvl w:ilvl="3">
      <w:start w:val="1"/>
      <w:numFmt w:val="decimal"/>
      <w:lvlText w:val="%1.%2.%3.%4."/>
      <w:lvlJc w:val="left"/>
      <w:pPr>
        <w:ind w:left="3372" w:hanging="720"/>
      </w:pPr>
      <w:rPr>
        <w:rFonts w:hint="default"/>
        <w:color w:val="000000"/>
      </w:rPr>
    </w:lvl>
    <w:lvl w:ilvl="4">
      <w:start w:val="1"/>
      <w:numFmt w:val="decimal"/>
      <w:lvlText w:val="%1.%2.%3.%4.%5."/>
      <w:lvlJc w:val="left"/>
      <w:pPr>
        <w:ind w:left="4616" w:hanging="1080"/>
      </w:pPr>
      <w:rPr>
        <w:rFonts w:hint="default"/>
        <w:color w:val="000000"/>
      </w:rPr>
    </w:lvl>
    <w:lvl w:ilvl="5">
      <w:start w:val="1"/>
      <w:numFmt w:val="decimal"/>
      <w:lvlText w:val="%1.%2.%3.%4.%5.%6."/>
      <w:lvlJc w:val="left"/>
      <w:pPr>
        <w:ind w:left="5500" w:hanging="1080"/>
      </w:pPr>
      <w:rPr>
        <w:rFonts w:hint="default"/>
        <w:color w:val="000000"/>
      </w:rPr>
    </w:lvl>
    <w:lvl w:ilvl="6">
      <w:start w:val="1"/>
      <w:numFmt w:val="decimal"/>
      <w:lvlText w:val="%1.%2.%3.%4.%5.%6.%7."/>
      <w:lvlJc w:val="left"/>
      <w:pPr>
        <w:ind w:left="6744" w:hanging="1440"/>
      </w:pPr>
      <w:rPr>
        <w:rFonts w:hint="default"/>
        <w:color w:val="000000"/>
      </w:rPr>
    </w:lvl>
    <w:lvl w:ilvl="7">
      <w:start w:val="1"/>
      <w:numFmt w:val="decimal"/>
      <w:lvlText w:val="%1.%2.%3.%4.%5.%6.%7.%8."/>
      <w:lvlJc w:val="left"/>
      <w:pPr>
        <w:ind w:left="7628" w:hanging="1440"/>
      </w:pPr>
      <w:rPr>
        <w:rFonts w:hint="default"/>
        <w:color w:val="000000"/>
      </w:rPr>
    </w:lvl>
    <w:lvl w:ilvl="8">
      <w:start w:val="1"/>
      <w:numFmt w:val="decimal"/>
      <w:lvlText w:val="%1.%2.%3.%4.%5.%6.%7.%8.%9."/>
      <w:lvlJc w:val="left"/>
      <w:pPr>
        <w:ind w:left="8872" w:hanging="1800"/>
      </w:pPr>
      <w:rPr>
        <w:rFonts w:hint="default"/>
        <w:color w:val="000000"/>
      </w:rPr>
    </w:lvl>
  </w:abstractNum>
  <w:abstractNum w:abstractNumId="4" w15:restartNumberingAfterBreak="0">
    <w:nsid w:val="13735A38"/>
    <w:multiLevelType w:val="multilevel"/>
    <w:tmpl w:val="1818D98A"/>
    <w:lvl w:ilvl="0">
      <w:start w:val="12"/>
      <w:numFmt w:val="decimal"/>
      <w:lvlText w:val="%1."/>
      <w:lvlJc w:val="left"/>
      <w:pPr>
        <w:ind w:left="884" w:hanging="600"/>
      </w:pPr>
      <w:rPr>
        <w:rFonts w:ascii="Times New Roman" w:hAnsi="Times New Roman" w:cs="Times New Roman" w:hint="default"/>
        <w:color w:val="auto"/>
        <w:sz w:val="28"/>
      </w:rPr>
    </w:lvl>
    <w:lvl w:ilvl="1">
      <w:start w:val="1"/>
      <w:numFmt w:val="decimal"/>
      <w:lvlText w:val="%1.%2."/>
      <w:lvlJc w:val="left"/>
      <w:pPr>
        <w:ind w:left="3010" w:hanging="600"/>
      </w:pPr>
      <w:rPr>
        <w:rFonts w:ascii="Times New Roman" w:hAnsi="Times New Roman" w:cs="Times New Roman" w:hint="default"/>
        <w:strike w:val="0"/>
        <w:color w:val="auto"/>
        <w:sz w:val="28"/>
      </w:rPr>
    </w:lvl>
    <w:lvl w:ilvl="2">
      <w:start w:val="1"/>
      <w:numFmt w:val="decimal"/>
      <w:lvlText w:val="%1.%2.%3."/>
      <w:lvlJc w:val="left"/>
      <w:pPr>
        <w:ind w:left="2292" w:hanging="720"/>
      </w:pPr>
      <w:rPr>
        <w:rFonts w:asciiTheme="minorHAnsi" w:hAnsiTheme="minorHAnsi" w:hint="default"/>
        <w:color w:val="auto"/>
        <w:sz w:val="28"/>
      </w:rPr>
    </w:lvl>
    <w:lvl w:ilvl="3">
      <w:start w:val="1"/>
      <w:numFmt w:val="decimal"/>
      <w:lvlText w:val="%1.%2.%3.%4."/>
      <w:lvlJc w:val="left"/>
      <w:pPr>
        <w:ind w:left="3078" w:hanging="720"/>
      </w:pPr>
      <w:rPr>
        <w:rFonts w:asciiTheme="minorHAnsi" w:hAnsiTheme="minorHAnsi" w:hint="default"/>
        <w:color w:val="auto"/>
        <w:sz w:val="28"/>
      </w:rPr>
    </w:lvl>
    <w:lvl w:ilvl="4">
      <w:start w:val="1"/>
      <w:numFmt w:val="decimal"/>
      <w:lvlText w:val="%1.%2.%3.%4.%5."/>
      <w:lvlJc w:val="left"/>
      <w:pPr>
        <w:ind w:left="4224" w:hanging="1080"/>
      </w:pPr>
      <w:rPr>
        <w:rFonts w:asciiTheme="minorHAnsi" w:hAnsiTheme="minorHAnsi" w:hint="default"/>
        <w:color w:val="auto"/>
        <w:sz w:val="28"/>
      </w:rPr>
    </w:lvl>
    <w:lvl w:ilvl="5">
      <w:start w:val="1"/>
      <w:numFmt w:val="decimal"/>
      <w:lvlText w:val="%1.%2.%3.%4.%5.%6."/>
      <w:lvlJc w:val="left"/>
      <w:pPr>
        <w:ind w:left="5010" w:hanging="1080"/>
      </w:pPr>
      <w:rPr>
        <w:rFonts w:asciiTheme="minorHAnsi" w:hAnsiTheme="minorHAnsi" w:hint="default"/>
        <w:color w:val="auto"/>
        <w:sz w:val="28"/>
      </w:rPr>
    </w:lvl>
    <w:lvl w:ilvl="6">
      <w:start w:val="1"/>
      <w:numFmt w:val="decimal"/>
      <w:lvlText w:val="%1.%2.%3.%4.%5.%6.%7."/>
      <w:lvlJc w:val="left"/>
      <w:pPr>
        <w:ind w:left="6156" w:hanging="1440"/>
      </w:pPr>
      <w:rPr>
        <w:rFonts w:asciiTheme="minorHAnsi" w:hAnsiTheme="minorHAnsi" w:hint="default"/>
        <w:color w:val="auto"/>
        <w:sz w:val="28"/>
      </w:rPr>
    </w:lvl>
    <w:lvl w:ilvl="7">
      <w:start w:val="1"/>
      <w:numFmt w:val="decimal"/>
      <w:lvlText w:val="%1.%2.%3.%4.%5.%6.%7.%8."/>
      <w:lvlJc w:val="left"/>
      <w:pPr>
        <w:ind w:left="6942" w:hanging="1440"/>
      </w:pPr>
      <w:rPr>
        <w:rFonts w:asciiTheme="minorHAnsi" w:hAnsiTheme="minorHAnsi" w:hint="default"/>
        <w:color w:val="auto"/>
        <w:sz w:val="28"/>
      </w:rPr>
    </w:lvl>
    <w:lvl w:ilvl="8">
      <w:start w:val="1"/>
      <w:numFmt w:val="decimal"/>
      <w:lvlText w:val="%1.%2.%3.%4.%5.%6.%7.%8.%9."/>
      <w:lvlJc w:val="left"/>
      <w:pPr>
        <w:ind w:left="8088" w:hanging="1800"/>
      </w:pPr>
      <w:rPr>
        <w:rFonts w:asciiTheme="minorHAnsi" w:hAnsiTheme="minorHAnsi" w:hint="default"/>
        <w:color w:val="auto"/>
        <w:sz w:val="28"/>
      </w:rPr>
    </w:lvl>
  </w:abstractNum>
  <w:abstractNum w:abstractNumId="5" w15:restartNumberingAfterBreak="0">
    <w:nsid w:val="13C352FA"/>
    <w:multiLevelType w:val="hybridMultilevel"/>
    <w:tmpl w:val="4FD4F174"/>
    <w:lvl w:ilvl="0" w:tplc="1A56A9DE">
      <w:start w:val="1"/>
      <w:numFmt w:val="bullet"/>
      <w:lvlText w:val="-"/>
      <w:lvlJc w:val="left"/>
      <w:pPr>
        <w:ind w:left="371" w:hanging="360"/>
      </w:pPr>
      <w:rPr>
        <w:rFonts w:ascii="Times New Roman" w:eastAsia="Times New Roman" w:hAnsi="Times New Roman" w:cs="Times New Roman" w:hint="default"/>
      </w:rPr>
    </w:lvl>
    <w:lvl w:ilvl="1" w:tplc="04220003" w:tentative="1">
      <w:start w:val="1"/>
      <w:numFmt w:val="bullet"/>
      <w:lvlText w:val="o"/>
      <w:lvlJc w:val="left"/>
      <w:pPr>
        <w:ind w:left="1091" w:hanging="360"/>
      </w:pPr>
      <w:rPr>
        <w:rFonts w:ascii="Courier New" w:hAnsi="Courier New" w:cs="Courier New" w:hint="default"/>
      </w:rPr>
    </w:lvl>
    <w:lvl w:ilvl="2" w:tplc="04220005" w:tentative="1">
      <w:start w:val="1"/>
      <w:numFmt w:val="bullet"/>
      <w:lvlText w:val=""/>
      <w:lvlJc w:val="left"/>
      <w:pPr>
        <w:ind w:left="1811" w:hanging="360"/>
      </w:pPr>
      <w:rPr>
        <w:rFonts w:ascii="Wingdings" w:hAnsi="Wingdings" w:hint="default"/>
      </w:rPr>
    </w:lvl>
    <w:lvl w:ilvl="3" w:tplc="04220001" w:tentative="1">
      <w:start w:val="1"/>
      <w:numFmt w:val="bullet"/>
      <w:lvlText w:val=""/>
      <w:lvlJc w:val="left"/>
      <w:pPr>
        <w:ind w:left="2531" w:hanging="360"/>
      </w:pPr>
      <w:rPr>
        <w:rFonts w:ascii="Symbol" w:hAnsi="Symbol" w:hint="default"/>
      </w:rPr>
    </w:lvl>
    <w:lvl w:ilvl="4" w:tplc="04220003" w:tentative="1">
      <w:start w:val="1"/>
      <w:numFmt w:val="bullet"/>
      <w:lvlText w:val="o"/>
      <w:lvlJc w:val="left"/>
      <w:pPr>
        <w:ind w:left="3251" w:hanging="360"/>
      </w:pPr>
      <w:rPr>
        <w:rFonts w:ascii="Courier New" w:hAnsi="Courier New" w:cs="Courier New" w:hint="default"/>
      </w:rPr>
    </w:lvl>
    <w:lvl w:ilvl="5" w:tplc="04220005" w:tentative="1">
      <w:start w:val="1"/>
      <w:numFmt w:val="bullet"/>
      <w:lvlText w:val=""/>
      <w:lvlJc w:val="left"/>
      <w:pPr>
        <w:ind w:left="3971" w:hanging="360"/>
      </w:pPr>
      <w:rPr>
        <w:rFonts w:ascii="Wingdings" w:hAnsi="Wingdings" w:hint="default"/>
      </w:rPr>
    </w:lvl>
    <w:lvl w:ilvl="6" w:tplc="04220001" w:tentative="1">
      <w:start w:val="1"/>
      <w:numFmt w:val="bullet"/>
      <w:lvlText w:val=""/>
      <w:lvlJc w:val="left"/>
      <w:pPr>
        <w:ind w:left="4691" w:hanging="360"/>
      </w:pPr>
      <w:rPr>
        <w:rFonts w:ascii="Symbol" w:hAnsi="Symbol" w:hint="default"/>
      </w:rPr>
    </w:lvl>
    <w:lvl w:ilvl="7" w:tplc="04220003" w:tentative="1">
      <w:start w:val="1"/>
      <w:numFmt w:val="bullet"/>
      <w:lvlText w:val="o"/>
      <w:lvlJc w:val="left"/>
      <w:pPr>
        <w:ind w:left="5411" w:hanging="360"/>
      </w:pPr>
      <w:rPr>
        <w:rFonts w:ascii="Courier New" w:hAnsi="Courier New" w:cs="Courier New" w:hint="default"/>
      </w:rPr>
    </w:lvl>
    <w:lvl w:ilvl="8" w:tplc="04220005" w:tentative="1">
      <w:start w:val="1"/>
      <w:numFmt w:val="bullet"/>
      <w:lvlText w:val=""/>
      <w:lvlJc w:val="left"/>
      <w:pPr>
        <w:ind w:left="6131" w:hanging="360"/>
      </w:pPr>
      <w:rPr>
        <w:rFonts w:ascii="Wingdings" w:hAnsi="Wingdings" w:hint="default"/>
      </w:rPr>
    </w:lvl>
  </w:abstractNum>
  <w:abstractNum w:abstractNumId="6" w15:restartNumberingAfterBreak="0">
    <w:nsid w:val="1F385BDE"/>
    <w:multiLevelType w:val="hybridMultilevel"/>
    <w:tmpl w:val="3E34C144"/>
    <w:lvl w:ilvl="0" w:tplc="D8B4295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15:restartNumberingAfterBreak="0">
    <w:nsid w:val="20E640C5"/>
    <w:multiLevelType w:val="multilevel"/>
    <w:tmpl w:val="D5F0F1F0"/>
    <w:lvl w:ilvl="0">
      <w:start w:val="114"/>
      <w:numFmt w:val="decimal"/>
      <w:lvlText w:val="%1."/>
      <w:lvlJc w:val="left"/>
      <w:pPr>
        <w:ind w:left="906" w:hanging="480"/>
      </w:pPr>
      <w:rPr>
        <w:rFonts w:hint="default"/>
        <w:color w:val="000000"/>
        <w:sz w:val="28"/>
        <w:szCs w:val="28"/>
      </w:rPr>
    </w:lvl>
    <w:lvl w:ilvl="1">
      <w:start w:val="2"/>
      <w:numFmt w:val="decimal"/>
      <w:lvlText w:val="%1.%2."/>
      <w:lvlJc w:val="left"/>
      <w:pPr>
        <w:ind w:left="1364" w:hanging="480"/>
      </w:pPr>
      <w:rPr>
        <w:rFonts w:hint="default"/>
        <w:color w:val="000000"/>
      </w:rPr>
    </w:lvl>
    <w:lvl w:ilvl="2">
      <w:start w:val="1"/>
      <w:numFmt w:val="decimal"/>
      <w:lvlText w:val="%1.%2.%3."/>
      <w:lvlJc w:val="left"/>
      <w:pPr>
        <w:ind w:left="2488" w:hanging="720"/>
      </w:pPr>
      <w:rPr>
        <w:rFonts w:hint="default"/>
        <w:color w:val="000000"/>
      </w:rPr>
    </w:lvl>
    <w:lvl w:ilvl="3">
      <w:start w:val="1"/>
      <w:numFmt w:val="decimal"/>
      <w:lvlText w:val="%1.%2.%3.%4."/>
      <w:lvlJc w:val="left"/>
      <w:pPr>
        <w:ind w:left="3372" w:hanging="720"/>
      </w:pPr>
      <w:rPr>
        <w:rFonts w:hint="default"/>
        <w:color w:val="000000"/>
      </w:rPr>
    </w:lvl>
    <w:lvl w:ilvl="4">
      <w:start w:val="1"/>
      <w:numFmt w:val="decimal"/>
      <w:lvlText w:val="%1.%2.%3.%4.%5."/>
      <w:lvlJc w:val="left"/>
      <w:pPr>
        <w:ind w:left="4616" w:hanging="1080"/>
      </w:pPr>
      <w:rPr>
        <w:rFonts w:hint="default"/>
        <w:color w:val="000000"/>
      </w:rPr>
    </w:lvl>
    <w:lvl w:ilvl="5">
      <w:start w:val="1"/>
      <w:numFmt w:val="decimal"/>
      <w:lvlText w:val="%1.%2.%3.%4.%5.%6."/>
      <w:lvlJc w:val="left"/>
      <w:pPr>
        <w:ind w:left="5500" w:hanging="1080"/>
      </w:pPr>
      <w:rPr>
        <w:rFonts w:hint="default"/>
        <w:color w:val="000000"/>
      </w:rPr>
    </w:lvl>
    <w:lvl w:ilvl="6">
      <w:start w:val="1"/>
      <w:numFmt w:val="decimal"/>
      <w:lvlText w:val="%1.%2.%3.%4.%5.%6.%7."/>
      <w:lvlJc w:val="left"/>
      <w:pPr>
        <w:ind w:left="6744" w:hanging="1440"/>
      </w:pPr>
      <w:rPr>
        <w:rFonts w:hint="default"/>
        <w:color w:val="000000"/>
      </w:rPr>
    </w:lvl>
    <w:lvl w:ilvl="7">
      <w:start w:val="1"/>
      <w:numFmt w:val="decimal"/>
      <w:lvlText w:val="%1.%2.%3.%4.%5.%6.%7.%8."/>
      <w:lvlJc w:val="left"/>
      <w:pPr>
        <w:ind w:left="7628" w:hanging="1440"/>
      </w:pPr>
      <w:rPr>
        <w:rFonts w:hint="default"/>
        <w:color w:val="000000"/>
      </w:rPr>
    </w:lvl>
    <w:lvl w:ilvl="8">
      <w:start w:val="1"/>
      <w:numFmt w:val="decimal"/>
      <w:lvlText w:val="%1.%2.%3.%4.%5.%6.%7.%8.%9."/>
      <w:lvlJc w:val="left"/>
      <w:pPr>
        <w:ind w:left="8872" w:hanging="1800"/>
      </w:pPr>
      <w:rPr>
        <w:rFonts w:hint="default"/>
        <w:color w:val="000000"/>
      </w:rPr>
    </w:lvl>
  </w:abstractNum>
  <w:abstractNum w:abstractNumId="8" w15:restartNumberingAfterBreak="0">
    <w:nsid w:val="347778E5"/>
    <w:multiLevelType w:val="hybridMultilevel"/>
    <w:tmpl w:val="149ABD78"/>
    <w:lvl w:ilvl="0" w:tplc="6A66552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4F54AD2"/>
    <w:multiLevelType w:val="multilevel"/>
    <w:tmpl w:val="20C205C0"/>
    <w:lvl w:ilvl="0">
      <w:start w:val="131"/>
      <w:numFmt w:val="decimal"/>
      <w:lvlText w:val="%1."/>
      <w:lvlJc w:val="left"/>
      <w:pPr>
        <w:ind w:left="750" w:hanging="750"/>
      </w:pPr>
      <w:rPr>
        <w:rFonts w:hint="default"/>
        <w:color w:val="auto"/>
        <w:sz w:val="28"/>
      </w:rPr>
    </w:lvl>
    <w:lvl w:ilvl="1">
      <w:start w:val="1"/>
      <w:numFmt w:val="decimal"/>
      <w:lvlText w:val="%1.%2."/>
      <w:lvlJc w:val="left"/>
      <w:pPr>
        <w:ind w:left="1798" w:hanging="750"/>
      </w:pPr>
      <w:rPr>
        <w:rFonts w:hint="default"/>
        <w:color w:val="auto"/>
        <w:sz w:val="28"/>
      </w:rPr>
    </w:lvl>
    <w:lvl w:ilvl="2">
      <w:start w:val="1"/>
      <w:numFmt w:val="decimal"/>
      <w:lvlText w:val="%1.%2.%3."/>
      <w:lvlJc w:val="left"/>
      <w:pPr>
        <w:ind w:left="2846" w:hanging="750"/>
      </w:pPr>
      <w:rPr>
        <w:rFonts w:hint="default"/>
        <w:color w:val="auto"/>
        <w:sz w:val="28"/>
      </w:rPr>
    </w:lvl>
    <w:lvl w:ilvl="3">
      <w:start w:val="1"/>
      <w:numFmt w:val="decimal"/>
      <w:lvlText w:val="%1.%2.%3.%4."/>
      <w:lvlJc w:val="left"/>
      <w:pPr>
        <w:ind w:left="3894" w:hanging="750"/>
      </w:pPr>
      <w:rPr>
        <w:rFonts w:hint="default"/>
        <w:color w:val="auto"/>
        <w:sz w:val="28"/>
      </w:rPr>
    </w:lvl>
    <w:lvl w:ilvl="4">
      <w:start w:val="1"/>
      <w:numFmt w:val="decimal"/>
      <w:lvlText w:val="%1.%2.%3.%4.%5."/>
      <w:lvlJc w:val="left"/>
      <w:pPr>
        <w:ind w:left="5272" w:hanging="1080"/>
      </w:pPr>
      <w:rPr>
        <w:rFonts w:hint="default"/>
        <w:color w:val="auto"/>
        <w:sz w:val="28"/>
      </w:rPr>
    </w:lvl>
    <w:lvl w:ilvl="5">
      <w:start w:val="1"/>
      <w:numFmt w:val="decimal"/>
      <w:lvlText w:val="%1.%2.%3.%4.%5.%6."/>
      <w:lvlJc w:val="left"/>
      <w:pPr>
        <w:ind w:left="6320" w:hanging="1080"/>
      </w:pPr>
      <w:rPr>
        <w:rFonts w:hint="default"/>
        <w:color w:val="auto"/>
        <w:sz w:val="28"/>
      </w:rPr>
    </w:lvl>
    <w:lvl w:ilvl="6">
      <w:start w:val="1"/>
      <w:numFmt w:val="decimal"/>
      <w:lvlText w:val="%1.%2.%3.%4.%5.%6.%7."/>
      <w:lvlJc w:val="left"/>
      <w:pPr>
        <w:ind w:left="7728" w:hanging="1440"/>
      </w:pPr>
      <w:rPr>
        <w:rFonts w:hint="default"/>
        <w:color w:val="auto"/>
        <w:sz w:val="28"/>
      </w:rPr>
    </w:lvl>
    <w:lvl w:ilvl="7">
      <w:start w:val="1"/>
      <w:numFmt w:val="decimal"/>
      <w:lvlText w:val="%1.%2.%3.%4.%5.%6.%7.%8."/>
      <w:lvlJc w:val="left"/>
      <w:pPr>
        <w:ind w:left="8776" w:hanging="1440"/>
      </w:pPr>
      <w:rPr>
        <w:rFonts w:hint="default"/>
        <w:color w:val="auto"/>
        <w:sz w:val="28"/>
      </w:rPr>
    </w:lvl>
    <w:lvl w:ilvl="8">
      <w:start w:val="1"/>
      <w:numFmt w:val="decimal"/>
      <w:lvlText w:val="%1.%2.%3.%4.%5.%6.%7.%8.%9."/>
      <w:lvlJc w:val="left"/>
      <w:pPr>
        <w:ind w:left="10184" w:hanging="1800"/>
      </w:pPr>
      <w:rPr>
        <w:rFonts w:hint="default"/>
        <w:color w:val="auto"/>
        <w:sz w:val="28"/>
      </w:rPr>
    </w:lvl>
  </w:abstractNum>
  <w:abstractNum w:abstractNumId="10" w15:restartNumberingAfterBreak="0">
    <w:nsid w:val="3E8656FD"/>
    <w:multiLevelType w:val="hybridMultilevel"/>
    <w:tmpl w:val="94FABE6C"/>
    <w:lvl w:ilvl="0" w:tplc="D46CD658">
      <w:start w:val="15"/>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1" w15:restartNumberingAfterBreak="0">
    <w:nsid w:val="40471FEE"/>
    <w:multiLevelType w:val="multilevel"/>
    <w:tmpl w:val="2FAAFF30"/>
    <w:lvl w:ilvl="0">
      <w:start w:val="12"/>
      <w:numFmt w:val="decimal"/>
      <w:lvlText w:val="%1."/>
      <w:lvlJc w:val="left"/>
      <w:pPr>
        <w:ind w:left="600" w:hanging="600"/>
      </w:pPr>
      <w:rPr>
        <w:rFonts w:ascii="Times New Roman" w:hAnsi="Times New Roman" w:cs="Times New Roman" w:hint="default"/>
        <w:color w:val="auto"/>
        <w:sz w:val="28"/>
      </w:rPr>
    </w:lvl>
    <w:lvl w:ilvl="1">
      <w:start w:val="1"/>
      <w:numFmt w:val="decimal"/>
      <w:lvlText w:val="%1.%2."/>
      <w:lvlJc w:val="left"/>
      <w:pPr>
        <w:ind w:left="884" w:hanging="600"/>
      </w:pPr>
      <w:rPr>
        <w:rFonts w:ascii="Times New Roman" w:hAnsi="Times New Roman" w:cs="Times New Roman" w:hint="default"/>
        <w:color w:val="auto"/>
        <w:sz w:val="28"/>
      </w:rPr>
    </w:lvl>
    <w:lvl w:ilvl="2">
      <w:start w:val="1"/>
      <w:numFmt w:val="decimal"/>
      <w:lvlText w:val="%1.%2.%3."/>
      <w:lvlJc w:val="left"/>
      <w:pPr>
        <w:ind w:left="2292" w:hanging="720"/>
      </w:pPr>
      <w:rPr>
        <w:rFonts w:asciiTheme="minorHAnsi" w:hAnsiTheme="minorHAnsi" w:hint="default"/>
        <w:color w:val="auto"/>
        <w:sz w:val="28"/>
      </w:rPr>
    </w:lvl>
    <w:lvl w:ilvl="3">
      <w:start w:val="1"/>
      <w:numFmt w:val="decimal"/>
      <w:lvlText w:val="%1.%2.%3.%4."/>
      <w:lvlJc w:val="left"/>
      <w:pPr>
        <w:ind w:left="3078" w:hanging="720"/>
      </w:pPr>
      <w:rPr>
        <w:rFonts w:asciiTheme="minorHAnsi" w:hAnsiTheme="minorHAnsi" w:hint="default"/>
        <w:color w:val="auto"/>
        <w:sz w:val="28"/>
      </w:rPr>
    </w:lvl>
    <w:lvl w:ilvl="4">
      <w:start w:val="1"/>
      <w:numFmt w:val="decimal"/>
      <w:lvlText w:val="%1.%2.%3.%4.%5."/>
      <w:lvlJc w:val="left"/>
      <w:pPr>
        <w:ind w:left="4224" w:hanging="1080"/>
      </w:pPr>
      <w:rPr>
        <w:rFonts w:asciiTheme="minorHAnsi" w:hAnsiTheme="minorHAnsi" w:hint="default"/>
        <w:color w:val="auto"/>
        <w:sz w:val="28"/>
      </w:rPr>
    </w:lvl>
    <w:lvl w:ilvl="5">
      <w:start w:val="1"/>
      <w:numFmt w:val="decimal"/>
      <w:lvlText w:val="%1.%2.%3.%4.%5.%6."/>
      <w:lvlJc w:val="left"/>
      <w:pPr>
        <w:ind w:left="5010" w:hanging="1080"/>
      </w:pPr>
      <w:rPr>
        <w:rFonts w:asciiTheme="minorHAnsi" w:hAnsiTheme="minorHAnsi" w:hint="default"/>
        <w:color w:val="auto"/>
        <w:sz w:val="28"/>
      </w:rPr>
    </w:lvl>
    <w:lvl w:ilvl="6">
      <w:start w:val="1"/>
      <w:numFmt w:val="decimal"/>
      <w:lvlText w:val="%1.%2.%3.%4.%5.%6.%7."/>
      <w:lvlJc w:val="left"/>
      <w:pPr>
        <w:ind w:left="6156" w:hanging="1440"/>
      </w:pPr>
      <w:rPr>
        <w:rFonts w:asciiTheme="minorHAnsi" w:hAnsiTheme="minorHAnsi" w:hint="default"/>
        <w:color w:val="auto"/>
        <w:sz w:val="28"/>
      </w:rPr>
    </w:lvl>
    <w:lvl w:ilvl="7">
      <w:start w:val="1"/>
      <w:numFmt w:val="decimal"/>
      <w:lvlText w:val="%1.%2.%3.%4.%5.%6.%7.%8."/>
      <w:lvlJc w:val="left"/>
      <w:pPr>
        <w:ind w:left="6942" w:hanging="1440"/>
      </w:pPr>
      <w:rPr>
        <w:rFonts w:asciiTheme="minorHAnsi" w:hAnsiTheme="minorHAnsi" w:hint="default"/>
        <w:color w:val="auto"/>
        <w:sz w:val="28"/>
      </w:rPr>
    </w:lvl>
    <w:lvl w:ilvl="8">
      <w:start w:val="1"/>
      <w:numFmt w:val="decimal"/>
      <w:lvlText w:val="%1.%2.%3.%4.%5.%6.%7.%8.%9."/>
      <w:lvlJc w:val="left"/>
      <w:pPr>
        <w:ind w:left="8088" w:hanging="1800"/>
      </w:pPr>
      <w:rPr>
        <w:rFonts w:asciiTheme="minorHAnsi" w:hAnsiTheme="minorHAnsi" w:hint="default"/>
        <w:color w:val="auto"/>
        <w:sz w:val="28"/>
      </w:rPr>
    </w:lvl>
  </w:abstractNum>
  <w:abstractNum w:abstractNumId="12" w15:restartNumberingAfterBreak="0">
    <w:nsid w:val="45D84337"/>
    <w:multiLevelType w:val="hybridMultilevel"/>
    <w:tmpl w:val="C61CD6DC"/>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376390"/>
    <w:multiLevelType w:val="hybridMultilevel"/>
    <w:tmpl w:val="CC405308"/>
    <w:lvl w:ilvl="0" w:tplc="D6EA5038">
      <w:start w:val="1"/>
      <w:numFmt w:val="decimal"/>
      <w:lvlText w:val="%1."/>
      <w:lvlJc w:val="left"/>
      <w:pPr>
        <w:ind w:left="1110" w:hanging="360"/>
      </w:pPr>
      <w:rPr>
        <w:rFonts w:hint="default"/>
        <w:b w:val="0"/>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4" w15:restartNumberingAfterBreak="0">
    <w:nsid w:val="48D137FF"/>
    <w:multiLevelType w:val="multilevel"/>
    <w:tmpl w:val="50AE7D1C"/>
    <w:lvl w:ilvl="0">
      <w:start w:val="1"/>
      <w:numFmt w:val="decimal"/>
      <w:lvlText w:val="%1."/>
      <w:lvlJc w:val="left"/>
      <w:pPr>
        <w:ind w:left="928" w:hanging="360"/>
      </w:pPr>
      <w:rPr>
        <w:rFonts w:hint="default"/>
        <w:b w:val="0"/>
        <w:i w:val="0"/>
        <w:sz w:val="28"/>
      </w:rPr>
    </w:lvl>
    <w:lvl w:ilvl="1">
      <w:start w:val="3"/>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5" w15:restartNumberingAfterBreak="0">
    <w:nsid w:val="54CC6442"/>
    <w:multiLevelType w:val="hybridMultilevel"/>
    <w:tmpl w:val="1DC8FAF0"/>
    <w:lvl w:ilvl="0" w:tplc="04220001">
      <w:start w:val="1"/>
      <w:numFmt w:val="bullet"/>
      <w:lvlText w:val=""/>
      <w:lvlJc w:val="left"/>
      <w:pPr>
        <w:ind w:left="1279" w:hanging="360"/>
      </w:pPr>
      <w:rPr>
        <w:rFonts w:ascii="Symbol" w:hAnsi="Symbol" w:hint="default"/>
      </w:rPr>
    </w:lvl>
    <w:lvl w:ilvl="1" w:tplc="04220003" w:tentative="1">
      <w:start w:val="1"/>
      <w:numFmt w:val="bullet"/>
      <w:lvlText w:val="o"/>
      <w:lvlJc w:val="left"/>
      <w:pPr>
        <w:ind w:left="1999" w:hanging="360"/>
      </w:pPr>
      <w:rPr>
        <w:rFonts w:ascii="Courier New" w:hAnsi="Courier New" w:cs="Courier New" w:hint="default"/>
      </w:rPr>
    </w:lvl>
    <w:lvl w:ilvl="2" w:tplc="04220005" w:tentative="1">
      <w:start w:val="1"/>
      <w:numFmt w:val="bullet"/>
      <w:lvlText w:val=""/>
      <w:lvlJc w:val="left"/>
      <w:pPr>
        <w:ind w:left="2719" w:hanging="360"/>
      </w:pPr>
      <w:rPr>
        <w:rFonts w:ascii="Wingdings" w:hAnsi="Wingdings" w:hint="default"/>
      </w:rPr>
    </w:lvl>
    <w:lvl w:ilvl="3" w:tplc="04220001" w:tentative="1">
      <w:start w:val="1"/>
      <w:numFmt w:val="bullet"/>
      <w:lvlText w:val=""/>
      <w:lvlJc w:val="left"/>
      <w:pPr>
        <w:ind w:left="3439" w:hanging="360"/>
      </w:pPr>
      <w:rPr>
        <w:rFonts w:ascii="Symbol" w:hAnsi="Symbol" w:hint="default"/>
      </w:rPr>
    </w:lvl>
    <w:lvl w:ilvl="4" w:tplc="04220003" w:tentative="1">
      <w:start w:val="1"/>
      <w:numFmt w:val="bullet"/>
      <w:lvlText w:val="o"/>
      <w:lvlJc w:val="left"/>
      <w:pPr>
        <w:ind w:left="4159" w:hanging="360"/>
      </w:pPr>
      <w:rPr>
        <w:rFonts w:ascii="Courier New" w:hAnsi="Courier New" w:cs="Courier New" w:hint="default"/>
      </w:rPr>
    </w:lvl>
    <w:lvl w:ilvl="5" w:tplc="04220005" w:tentative="1">
      <w:start w:val="1"/>
      <w:numFmt w:val="bullet"/>
      <w:lvlText w:val=""/>
      <w:lvlJc w:val="left"/>
      <w:pPr>
        <w:ind w:left="4879" w:hanging="360"/>
      </w:pPr>
      <w:rPr>
        <w:rFonts w:ascii="Wingdings" w:hAnsi="Wingdings" w:hint="default"/>
      </w:rPr>
    </w:lvl>
    <w:lvl w:ilvl="6" w:tplc="04220001" w:tentative="1">
      <w:start w:val="1"/>
      <w:numFmt w:val="bullet"/>
      <w:lvlText w:val=""/>
      <w:lvlJc w:val="left"/>
      <w:pPr>
        <w:ind w:left="5599" w:hanging="360"/>
      </w:pPr>
      <w:rPr>
        <w:rFonts w:ascii="Symbol" w:hAnsi="Symbol" w:hint="default"/>
      </w:rPr>
    </w:lvl>
    <w:lvl w:ilvl="7" w:tplc="04220003" w:tentative="1">
      <w:start w:val="1"/>
      <w:numFmt w:val="bullet"/>
      <w:lvlText w:val="o"/>
      <w:lvlJc w:val="left"/>
      <w:pPr>
        <w:ind w:left="6319" w:hanging="360"/>
      </w:pPr>
      <w:rPr>
        <w:rFonts w:ascii="Courier New" w:hAnsi="Courier New" w:cs="Courier New" w:hint="default"/>
      </w:rPr>
    </w:lvl>
    <w:lvl w:ilvl="8" w:tplc="04220005" w:tentative="1">
      <w:start w:val="1"/>
      <w:numFmt w:val="bullet"/>
      <w:lvlText w:val=""/>
      <w:lvlJc w:val="left"/>
      <w:pPr>
        <w:ind w:left="7039" w:hanging="360"/>
      </w:pPr>
      <w:rPr>
        <w:rFonts w:ascii="Wingdings" w:hAnsi="Wingdings" w:hint="default"/>
      </w:rPr>
    </w:lvl>
  </w:abstractNum>
  <w:abstractNum w:abstractNumId="16" w15:restartNumberingAfterBreak="0">
    <w:nsid w:val="581F7142"/>
    <w:multiLevelType w:val="hybridMultilevel"/>
    <w:tmpl w:val="9F4CD0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D026A9F"/>
    <w:multiLevelType w:val="hybridMultilevel"/>
    <w:tmpl w:val="FB4E9310"/>
    <w:lvl w:ilvl="0" w:tplc="7368E774">
      <w:start w:val="1"/>
      <w:numFmt w:val="decimal"/>
      <w:lvlText w:val="%1."/>
      <w:lvlJc w:val="left"/>
      <w:pPr>
        <w:ind w:left="1695" w:hanging="420"/>
      </w:pPr>
      <w:rPr>
        <w:rFonts w:hint="default"/>
      </w:r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18" w15:restartNumberingAfterBreak="0">
    <w:nsid w:val="5E396B88"/>
    <w:multiLevelType w:val="hybridMultilevel"/>
    <w:tmpl w:val="84F64C9C"/>
    <w:lvl w:ilvl="0" w:tplc="7D6E59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F81235A"/>
    <w:multiLevelType w:val="multilevel"/>
    <w:tmpl w:val="47145A2E"/>
    <w:lvl w:ilvl="0">
      <w:start w:val="1"/>
      <w:numFmt w:val="decimal"/>
      <w:lvlText w:val="%1."/>
      <w:lvlJc w:val="left"/>
      <w:pPr>
        <w:ind w:left="720" w:hanging="360"/>
      </w:pPr>
      <w:rPr>
        <w:rFonts w:hint="default"/>
        <w:sz w:val="28"/>
      </w:rPr>
    </w:lvl>
    <w:lvl w:ilvl="1">
      <w:start w:val="3"/>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0" w15:restartNumberingAfterBreak="0">
    <w:nsid w:val="63405FC1"/>
    <w:multiLevelType w:val="hybridMultilevel"/>
    <w:tmpl w:val="E54C2BD8"/>
    <w:lvl w:ilvl="0" w:tplc="8EDE7CA2">
      <w:start w:val="1"/>
      <w:numFmt w:val="decimal"/>
      <w:lvlText w:val="%1."/>
      <w:lvlJc w:val="left"/>
      <w:pPr>
        <w:ind w:left="1695" w:hanging="420"/>
      </w:pPr>
      <w:rPr>
        <w:rFonts w:hint="default"/>
      </w:r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21" w15:restartNumberingAfterBreak="0">
    <w:nsid w:val="65442773"/>
    <w:multiLevelType w:val="multilevel"/>
    <w:tmpl w:val="5C9EA56E"/>
    <w:lvl w:ilvl="0">
      <w:start w:val="1"/>
      <w:numFmt w:val="decimal"/>
      <w:lvlText w:val="%1."/>
      <w:lvlJc w:val="left"/>
      <w:pPr>
        <w:ind w:left="1070" w:hanging="360"/>
      </w:pPr>
      <w:rPr>
        <w:rFonts w:asciiTheme="majorBidi" w:hAnsiTheme="majorBidi" w:cstheme="majorBidi" w:hint="default"/>
        <w:b w:val="0"/>
        <w:sz w:val="28"/>
        <w:szCs w:val="28"/>
      </w:rPr>
    </w:lvl>
    <w:lvl w:ilvl="1">
      <w:start w:val="1"/>
      <w:numFmt w:val="decimal"/>
      <w:isLgl/>
      <w:lvlText w:val="%1.%2."/>
      <w:lvlJc w:val="left"/>
      <w:pPr>
        <w:ind w:left="1145"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2" w15:restartNumberingAfterBreak="0">
    <w:nsid w:val="6B0C7363"/>
    <w:multiLevelType w:val="multilevel"/>
    <w:tmpl w:val="00901744"/>
    <w:lvl w:ilvl="0">
      <w:start w:val="87"/>
      <w:numFmt w:val="decimal"/>
      <w:lvlText w:val="%1."/>
      <w:lvlJc w:val="left"/>
      <w:pPr>
        <w:ind w:left="600" w:hanging="600"/>
      </w:pPr>
      <w:rPr>
        <w:rFonts w:hint="default"/>
        <w:color w:val="000000"/>
      </w:rPr>
    </w:lvl>
    <w:lvl w:ilvl="1">
      <w:start w:val="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3" w15:restartNumberingAfterBreak="0">
    <w:nsid w:val="70275855"/>
    <w:multiLevelType w:val="multilevel"/>
    <w:tmpl w:val="058C1BC8"/>
    <w:lvl w:ilvl="0">
      <w:start w:val="96"/>
      <w:numFmt w:val="decimal"/>
      <w:lvlText w:val="%1."/>
      <w:lvlJc w:val="left"/>
      <w:pPr>
        <w:ind w:left="600" w:hanging="600"/>
      </w:pPr>
      <w:rPr>
        <w:rFonts w:hint="default"/>
        <w:b w:val="0"/>
        <w:sz w:val="28"/>
        <w:szCs w:val="28"/>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15:restartNumberingAfterBreak="0">
    <w:nsid w:val="784954AC"/>
    <w:multiLevelType w:val="hybridMultilevel"/>
    <w:tmpl w:val="FDF6600C"/>
    <w:lvl w:ilvl="0" w:tplc="0422000F">
      <w:start w:val="2"/>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9"/>
  </w:num>
  <w:num w:numId="5">
    <w:abstractNumId w:val="4"/>
  </w:num>
  <w:num w:numId="6">
    <w:abstractNumId w:val="11"/>
  </w:num>
  <w:num w:numId="7">
    <w:abstractNumId w:val="5"/>
  </w:num>
  <w:num w:numId="8">
    <w:abstractNumId w:val="15"/>
  </w:num>
  <w:num w:numId="9">
    <w:abstractNumId w:val="2"/>
  </w:num>
  <w:num w:numId="10">
    <w:abstractNumId w:val="3"/>
  </w:num>
  <w:num w:numId="11">
    <w:abstractNumId w:val="0"/>
  </w:num>
  <w:num w:numId="12">
    <w:abstractNumId w:val="10"/>
  </w:num>
  <w:num w:numId="13">
    <w:abstractNumId w:val="9"/>
  </w:num>
  <w:num w:numId="14">
    <w:abstractNumId w:val="7"/>
  </w:num>
  <w:num w:numId="15">
    <w:abstractNumId w:val="22"/>
  </w:num>
  <w:num w:numId="16">
    <w:abstractNumId w:val="23"/>
  </w:num>
  <w:num w:numId="17">
    <w:abstractNumId w:val="6"/>
  </w:num>
  <w:num w:numId="18">
    <w:abstractNumId w:val="13"/>
  </w:num>
  <w:num w:numId="19">
    <w:abstractNumId w:val="8"/>
  </w:num>
  <w:num w:numId="20">
    <w:abstractNumId w:val="21"/>
  </w:num>
  <w:num w:numId="21">
    <w:abstractNumId w:val="24"/>
  </w:num>
  <w:num w:numId="22">
    <w:abstractNumId w:val="1"/>
  </w:num>
  <w:num w:numId="23">
    <w:abstractNumId w:val="20"/>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BC"/>
    <w:rsid w:val="00003EDB"/>
    <w:rsid w:val="00004CF7"/>
    <w:rsid w:val="0000790D"/>
    <w:rsid w:val="00011063"/>
    <w:rsid w:val="00011B53"/>
    <w:rsid w:val="00021B7B"/>
    <w:rsid w:val="000252DA"/>
    <w:rsid w:val="000361D7"/>
    <w:rsid w:val="00056132"/>
    <w:rsid w:val="00061218"/>
    <w:rsid w:val="00066602"/>
    <w:rsid w:val="00066BD5"/>
    <w:rsid w:val="00076AD4"/>
    <w:rsid w:val="00077425"/>
    <w:rsid w:val="000819F6"/>
    <w:rsid w:val="000853C1"/>
    <w:rsid w:val="000918E4"/>
    <w:rsid w:val="000922CF"/>
    <w:rsid w:val="00093466"/>
    <w:rsid w:val="000A457E"/>
    <w:rsid w:val="000A4DB9"/>
    <w:rsid w:val="000B2D84"/>
    <w:rsid w:val="000B4AF9"/>
    <w:rsid w:val="000B5CA5"/>
    <w:rsid w:val="000C1F03"/>
    <w:rsid w:val="000D1E5C"/>
    <w:rsid w:val="000D220F"/>
    <w:rsid w:val="000D3B00"/>
    <w:rsid w:val="000D4F6C"/>
    <w:rsid w:val="000D5E45"/>
    <w:rsid w:val="000D6ECE"/>
    <w:rsid w:val="000E58DD"/>
    <w:rsid w:val="000F070D"/>
    <w:rsid w:val="000F7F7A"/>
    <w:rsid w:val="0010366E"/>
    <w:rsid w:val="00115AE2"/>
    <w:rsid w:val="00125C9E"/>
    <w:rsid w:val="00131982"/>
    <w:rsid w:val="001325DE"/>
    <w:rsid w:val="0013386C"/>
    <w:rsid w:val="0013724D"/>
    <w:rsid w:val="001551E0"/>
    <w:rsid w:val="00155318"/>
    <w:rsid w:val="001557FB"/>
    <w:rsid w:val="0015684F"/>
    <w:rsid w:val="001703C1"/>
    <w:rsid w:val="00172D34"/>
    <w:rsid w:val="00174127"/>
    <w:rsid w:val="00174C65"/>
    <w:rsid w:val="0018472E"/>
    <w:rsid w:val="00186A21"/>
    <w:rsid w:val="001A677B"/>
    <w:rsid w:val="001B0004"/>
    <w:rsid w:val="001C375C"/>
    <w:rsid w:val="001D4247"/>
    <w:rsid w:val="001E593E"/>
    <w:rsid w:val="001F21E6"/>
    <w:rsid w:val="002029BE"/>
    <w:rsid w:val="00204C1D"/>
    <w:rsid w:val="00207D46"/>
    <w:rsid w:val="002128E9"/>
    <w:rsid w:val="00214178"/>
    <w:rsid w:val="00216236"/>
    <w:rsid w:val="0021631A"/>
    <w:rsid w:val="00217C4D"/>
    <w:rsid w:val="00221891"/>
    <w:rsid w:val="002303DD"/>
    <w:rsid w:val="002371DA"/>
    <w:rsid w:val="00241BEF"/>
    <w:rsid w:val="00243DD8"/>
    <w:rsid w:val="00244CAD"/>
    <w:rsid w:val="00250077"/>
    <w:rsid w:val="002538AF"/>
    <w:rsid w:val="00253D47"/>
    <w:rsid w:val="0025652A"/>
    <w:rsid w:val="00261E5B"/>
    <w:rsid w:val="00266EE5"/>
    <w:rsid w:val="00275024"/>
    <w:rsid w:val="00277999"/>
    <w:rsid w:val="00277F63"/>
    <w:rsid w:val="002840C7"/>
    <w:rsid w:val="0028469B"/>
    <w:rsid w:val="0028703D"/>
    <w:rsid w:val="00287EB5"/>
    <w:rsid w:val="00296E11"/>
    <w:rsid w:val="002A725B"/>
    <w:rsid w:val="002B0DA5"/>
    <w:rsid w:val="002C067F"/>
    <w:rsid w:val="002C3D37"/>
    <w:rsid w:val="002D45CD"/>
    <w:rsid w:val="002D680B"/>
    <w:rsid w:val="002D6D3E"/>
    <w:rsid w:val="002E715D"/>
    <w:rsid w:val="002F14AA"/>
    <w:rsid w:val="002F19F6"/>
    <w:rsid w:val="002F38E9"/>
    <w:rsid w:val="003039DD"/>
    <w:rsid w:val="00310D99"/>
    <w:rsid w:val="003112BA"/>
    <w:rsid w:val="00317472"/>
    <w:rsid w:val="00320F76"/>
    <w:rsid w:val="003223DC"/>
    <w:rsid w:val="003224F3"/>
    <w:rsid w:val="0032253D"/>
    <w:rsid w:val="00324EB7"/>
    <w:rsid w:val="00326489"/>
    <w:rsid w:val="0032735F"/>
    <w:rsid w:val="00327A6F"/>
    <w:rsid w:val="003313E6"/>
    <w:rsid w:val="003355F9"/>
    <w:rsid w:val="00336D22"/>
    <w:rsid w:val="003475AD"/>
    <w:rsid w:val="003520F5"/>
    <w:rsid w:val="00352D2D"/>
    <w:rsid w:val="003625CA"/>
    <w:rsid w:val="003647D3"/>
    <w:rsid w:val="00364BD1"/>
    <w:rsid w:val="0036715C"/>
    <w:rsid w:val="00370007"/>
    <w:rsid w:val="00370EF0"/>
    <w:rsid w:val="003732F8"/>
    <w:rsid w:val="003742D3"/>
    <w:rsid w:val="0037722E"/>
    <w:rsid w:val="003862A3"/>
    <w:rsid w:val="003A147D"/>
    <w:rsid w:val="003A3BA7"/>
    <w:rsid w:val="003B4E30"/>
    <w:rsid w:val="003B6901"/>
    <w:rsid w:val="003B7072"/>
    <w:rsid w:val="003C3492"/>
    <w:rsid w:val="003C5C1E"/>
    <w:rsid w:val="003C73CA"/>
    <w:rsid w:val="003D1D46"/>
    <w:rsid w:val="003D74A4"/>
    <w:rsid w:val="003E357B"/>
    <w:rsid w:val="003E3979"/>
    <w:rsid w:val="003E5E5A"/>
    <w:rsid w:val="003E6646"/>
    <w:rsid w:val="003F5EC0"/>
    <w:rsid w:val="003F6E2B"/>
    <w:rsid w:val="0040040A"/>
    <w:rsid w:val="00411E37"/>
    <w:rsid w:val="004121A9"/>
    <w:rsid w:val="00413301"/>
    <w:rsid w:val="00414D5C"/>
    <w:rsid w:val="00420205"/>
    <w:rsid w:val="00421946"/>
    <w:rsid w:val="00421ED2"/>
    <w:rsid w:val="00424464"/>
    <w:rsid w:val="00425A4A"/>
    <w:rsid w:val="00426242"/>
    <w:rsid w:val="004341C8"/>
    <w:rsid w:val="004361AD"/>
    <w:rsid w:val="00445F57"/>
    <w:rsid w:val="004512A5"/>
    <w:rsid w:val="00453A4F"/>
    <w:rsid w:val="00453E6C"/>
    <w:rsid w:val="00454EF7"/>
    <w:rsid w:val="00457C4E"/>
    <w:rsid w:val="00461C1F"/>
    <w:rsid w:val="00462AE2"/>
    <w:rsid w:val="00462EC3"/>
    <w:rsid w:val="00462F66"/>
    <w:rsid w:val="00463F70"/>
    <w:rsid w:val="00465A35"/>
    <w:rsid w:val="00466E5E"/>
    <w:rsid w:val="00467684"/>
    <w:rsid w:val="00467DFC"/>
    <w:rsid w:val="00470E5B"/>
    <w:rsid w:val="0048172E"/>
    <w:rsid w:val="0048310F"/>
    <w:rsid w:val="00486E43"/>
    <w:rsid w:val="00497A2C"/>
    <w:rsid w:val="004A435D"/>
    <w:rsid w:val="004A4D12"/>
    <w:rsid w:val="004A66FD"/>
    <w:rsid w:val="004B63F0"/>
    <w:rsid w:val="004B6858"/>
    <w:rsid w:val="004C0088"/>
    <w:rsid w:val="004C5128"/>
    <w:rsid w:val="004D0982"/>
    <w:rsid w:val="004D1D7B"/>
    <w:rsid w:val="004D54C2"/>
    <w:rsid w:val="004E03CF"/>
    <w:rsid w:val="004E7407"/>
    <w:rsid w:val="004E7584"/>
    <w:rsid w:val="004F1D76"/>
    <w:rsid w:val="004F22FF"/>
    <w:rsid w:val="005125F3"/>
    <w:rsid w:val="00517098"/>
    <w:rsid w:val="00523647"/>
    <w:rsid w:val="00525E41"/>
    <w:rsid w:val="00531081"/>
    <w:rsid w:val="00541BAC"/>
    <w:rsid w:val="00541DCD"/>
    <w:rsid w:val="00546421"/>
    <w:rsid w:val="00560DFA"/>
    <w:rsid w:val="00562DAB"/>
    <w:rsid w:val="005835C9"/>
    <w:rsid w:val="00584CF8"/>
    <w:rsid w:val="00586D25"/>
    <w:rsid w:val="0059570B"/>
    <w:rsid w:val="00597E94"/>
    <w:rsid w:val="005A4A76"/>
    <w:rsid w:val="005B2919"/>
    <w:rsid w:val="005B3A8E"/>
    <w:rsid w:val="005C2AF3"/>
    <w:rsid w:val="005C5C22"/>
    <w:rsid w:val="005D3783"/>
    <w:rsid w:val="005D4E0B"/>
    <w:rsid w:val="005E0458"/>
    <w:rsid w:val="005F6578"/>
    <w:rsid w:val="006111F4"/>
    <w:rsid w:val="006116D1"/>
    <w:rsid w:val="006176BB"/>
    <w:rsid w:val="0062096A"/>
    <w:rsid w:val="00622548"/>
    <w:rsid w:val="006359F0"/>
    <w:rsid w:val="00640B68"/>
    <w:rsid w:val="00642273"/>
    <w:rsid w:val="00646AB6"/>
    <w:rsid w:val="00647A9B"/>
    <w:rsid w:val="006501C6"/>
    <w:rsid w:val="00657912"/>
    <w:rsid w:val="00660954"/>
    <w:rsid w:val="006755E9"/>
    <w:rsid w:val="00677552"/>
    <w:rsid w:val="006827A8"/>
    <w:rsid w:val="00682F48"/>
    <w:rsid w:val="006831B5"/>
    <w:rsid w:val="006856F5"/>
    <w:rsid w:val="00695C1A"/>
    <w:rsid w:val="006A4BC1"/>
    <w:rsid w:val="006A5BEE"/>
    <w:rsid w:val="006B4336"/>
    <w:rsid w:val="006C0428"/>
    <w:rsid w:val="006C0B91"/>
    <w:rsid w:val="006C64C1"/>
    <w:rsid w:val="006C68A1"/>
    <w:rsid w:val="006D0F5E"/>
    <w:rsid w:val="006D7694"/>
    <w:rsid w:val="006E221F"/>
    <w:rsid w:val="006E40E7"/>
    <w:rsid w:val="006E784B"/>
    <w:rsid w:val="006F1686"/>
    <w:rsid w:val="006F308B"/>
    <w:rsid w:val="006F6447"/>
    <w:rsid w:val="00702B92"/>
    <w:rsid w:val="00702E09"/>
    <w:rsid w:val="007074D8"/>
    <w:rsid w:val="007130D7"/>
    <w:rsid w:val="007172D8"/>
    <w:rsid w:val="00727298"/>
    <w:rsid w:val="00727ACD"/>
    <w:rsid w:val="00733BF9"/>
    <w:rsid w:val="00757FCD"/>
    <w:rsid w:val="00776C9D"/>
    <w:rsid w:val="00781C73"/>
    <w:rsid w:val="007847CE"/>
    <w:rsid w:val="00785185"/>
    <w:rsid w:val="00787B84"/>
    <w:rsid w:val="00795C71"/>
    <w:rsid w:val="0079658A"/>
    <w:rsid w:val="0079722F"/>
    <w:rsid w:val="007A1157"/>
    <w:rsid w:val="007A6AF6"/>
    <w:rsid w:val="007B31BE"/>
    <w:rsid w:val="007B414B"/>
    <w:rsid w:val="007C1438"/>
    <w:rsid w:val="007C7F4D"/>
    <w:rsid w:val="007D776B"/>
    <w:rsid w:val="007E1616"/>
    <w:rsid w:val="007E2F42"/>
    <w:rsid w:val="007E732F"/>
    <w:rsid w:val="007F0FEA"/>
    <w:rsid w:val="007F37CB"/>
    <w:rsid w:val="007F48F0"/>
    <w:rsid w:val="007F4E9C"/>
    <w:rsid w:val="007F5511"/>
    <w:rsid w:val="00802861"/>
    <w:rsid w:val="00805EF9"/>
    <w:rsid w:val="0080724F"/>
    <w:rsid w:val="0081056A"/>
    <w:rsid w:val="00817FE8"/>
    <w:rsid w:val="008213DA"/>
    <w:rsid w:val="008264C6"/>
    <w:rsid w:val="008300CA"/>
    <w:rsid w:val="008324DF"/>
    <w:rsid w:val="0084310C"/>
    <w:rsid w:val="00844456"/>
    <w:rsid w:val="00844BAA"/>
    <w:rsid w:val="00845052"/>
    <w:rsid w:val="008557B2"/>
    <w:rsid w:val="00855C5C"/>
    <w:rsid w:val="00861C62"/>
    <w:rsid w:val="0086298E"/>
    <w:rsid w:val="0086410E"/>
    <w:rsid w:val="00866168"/>
    <w:rsid w:val="00872E1D"/>
    <w:rsid w:val="00874B66"/>
    <w:rsid w:val="00882F11"/>
    <w:rsid w:val="00884133"/>
    <w:rsid w:val="008865EC"/>
    <w:rsid w:val="00891AE5"/>
    <w:rsid w:val="0089208F"/>
    <w:rsid w:val="00894329"/>
    <w:rsid w:val="00894C87"/>
    <w:rsid w:val="008A5630"/>
    <w:rsid w:val="008B6FE1"/>
    <w:rsid w:val="008C0CDC"/>
    <w:rsid w:val="008C3CE4"/>
    <w:rsid w:val="008C44ED"/>
    <w:rsid w:val="008D1BAE"/>
    <w:rsid w:val="008D3487"/>
    <w:rsid w:val="008D7105"/>
    <w:rsid w:val="008E22CB"/>
    <w:rsid w:val="008E26F6"/>
    <w:rsid w:val="008E517B"/>
    <w:rsid w:val="008E556F"/>
    <w:rsid w:val="008E5D53"/>
    <w:rsid w:val="008E5E1E"/>
    <w:rsid w:val="008F1A78"/>
    <w:rsid w:val="008F1B7F"/>
    <w:rsid w:val="008F2141"/>
    <w:rsid w:val="008F341C"/>
    <w:rsid w:val="009041AE"/>
    <w:rsid w:val="00913E00"/>
    <w:rsid w:val="009238F5"/>
    <w:rsid w:val="00933BCC"/>
    <w:rsid w:val="009362BC"/>
    <w:rsid w:val="009370F4"/>
    <w:rsid w:val="00941AF9"/>
    <w:rsid w:val="00946216"/>
    <w:rsid w:val="00951BC4"/>
    <w:rsid w:val="00953B38"/>
    <w:rsid w:val="00953D24"/>
    <w:rsid w:val="00956A45"/>
    <w:rsid w:val="00962840"/>
    <w:rsid w:val="009656A7"/>
    <w:rsid w:val="009678ED"/>
    <w:rsid w:val="00970632"/>
    <w:rsid w:val="00970DA4"/>
    <w:rsid w:val="00974D2C"/>
    <w:rsid w:val="00976A62"/>
    <w:rsid w:val="00983773"/>
    <w:rsid w:val="009873F0"/>
    <w:rsid w:val="00992AFD"/>
    <w:rsid w:val="00994EE9"/>
    <w:rsid w:val="009A6493"/>
    <w:rsid w:val="009A6730"/>
    <w:rsid w:val="009A7B3C"/>
    <w:rsid w:val="009B0EF9"/>
    <w:rsid w:val="009B5B23"/>
    <w:rsid w:val="009B651A"/>
    <w:rsid w:val="009C0212"/>
    <w:rsid w:val="009C05F8"/>
    <w:rsid w:val="009C195D"/>
    <w:rsid w:val="009C62AA"/>
    <w:rsid w:val="009D1981"/>
    <w:rsid w:val="009D34E8"/>
    <w:rsid w:val="009D3CF3"/>
    <w:rsid w:val="009D7BA3"/>
    <w:rsid w:val="009E45F3"/>
    <w:rsid w:val="009F2A9F"/>
    <w:rsid w:val="009F44EE"/>
    <w:rsid w:val="009F62C7"/>
    <w:rsid w:val="00A01ED9"/>
    <w:rsid w:val="00A05370"/>
    <w:rsid w:val="00A063DD"/>
    <w:rsid w:val="00A06915"/>
    <w:rsid w:val="00A108AC"/>
    <w:rsid w:val="00A22428"/>
    <w:rsid w:val="00A22A16"/>
    <w:rsid w:val="00A22C2F"/>
    <w:rsid w:val="00A26362"/>
    <w:rsid w:val="00A30A19"/>
    <w:rsid w:val="00A5163F"/>
    <w:rsid w:val="00A55D03"/>
    <w:rsid w:val="00A570DA"/>
    <w:rsid w:val="00A57AB4"/>
    <w:rsid w:val="00A61F02"/>
    <w:rsid w:val="00A62040"/>
    <w:rsid w:val="00A63C29"/>
    <w:rsid w:val="00A70A50"/>
    <w:rsid w:val="00A717FE"/>
    <w:rsid w:val="00A72576"/>
    <w:rsid w:val="00A74103"/>
    <w:rsid w:val="00A80B78"/>
    <w:rsid w:val="00A84AAC"/>
    <w:rsid w:val="00A856BE"/>
    <w:rsid w:val="00A85F0B"/>
    <w:rsid w:val="00A871FD"/>
    <w:rsid w:val="00A87264"/>
    <w:rsid w:val="00A87EF5"/>
    <w:rsid w:val="00A905BA"/>
    <w:rsid w:val="00A9078B"/>
    <w:rsid w:val="00AA4291"/>
    <w:rsid w:val="00AA5533"/>
    <w:rsid w:val="00AB037C"/>
    <w:rsid w:val="00AB1B58"/>
    <w:rsid w:val="00AB4173"/>
    <w:rsid w:val="00AB43D0"/>
    <w:rsid w:val="00AB7E89"/>
    <w:rsid w:val="00AC1119"/>
    <w:rsid w:val="00AC3244"/>
    <w:rsid w:val="00AC34B6"/>
    <w:rsid w:val="00AC5FBC"/>
    <w:rsid w:val="00AD39C5"/>
    <w:rsid w:val="00AD41FF"/>
    <w:rsid w:val="00AE1F6B"/>
    <w:rsid w:val="00AE4AD1"/>
    <w:rsid w:val="00AE51FB"/>
    <w:rsid w:val="00AE7198"/>
    <w:rsid w:val="00AF1054"/>
    <w:rsid w:val="00AF1C8D"/>
    <w:rsid w:val="00AF3060"/>
    <w:rsid w:val="00B005EF"/>
    <w:rsid w:val="00B028A2"/>
    <w:rsid w:val="00B05046"/>
    <w:rsid w:val="00B1071A"/>
    <w:rsid w:val="00B1229F"/>
    <w:rsid w:val="00B2577B"/>
    <w:rsid w:val="00B33277"/>
    <w:rsid w:val="00B359BE"/>
    <w:rsid w:val="00B4049A"/>
    <w:rsid w:val="00B41986"/>
    <w:rsid w:val="00B42694"/>
    <w:rsid w:val="00B43075"/>
    <w:rsid w:val="00B51AAD"/>
    <w:rsid w:val="00B520BC"/>
    <w:rsid w:val="00B53364"/>
    <w:rsid w:val="00B547D9"/>
    <w:rsid w:val="00B6526F"/>
    <w:rsid w:val="00B66012"/>
    <w:rsid w:val="00B72A3B"/>
    <w:rsid w:val="00B77578"/>
    <w:rsid w:val="00B80F80"/>
    <w:rsid w:val="00B845C7"/>
    <w:rsid w:val="00B85184"/>
    <w:rsid w:val="00B8606A"/>
    <w:rsid w:val="00B9415A"/>
    <w:rsid w:val="00B953AF"/>
    <w:rsid w:val="00B97B0B"/>
    <w:rsid w:val="00BA1CFE"/>
    <w:rsid w:val="00BB117C"/>
    <w:rsid w:val="00BB2AA3"/>
    <w:rsid w:val="00BB5A35"/>
    <w:rsid w:val="00BB63E8"/>
    <w:rsid w:val="00BC2A5C"/>
    <w:rsid w:val="00BC2D25"/>
    <w:rsid w:val="00BD2DEA"/>
    <w:rsid w:val="00BD5ABA"/>
    <w:rsid w:val="00BD62D8"/>
    <w:rsid w:val="00BD66F6"/>
    <w:rsid w:val="00BE25C0"/>
    <w:rsid w:val="00BF1557"/>
    <w:rsid w:val="00BF6516"/>
    <w:rsid w:val="00C02B7C"/>
    <w:rsid w:val="00C04429"/>
    <w:rsid w:val="00C060B2"/>
    <w:rsid w:val="00C06AC6"/>
    <w:rsid w:val="00C07C3F"/>
    <w:rsid w:val="00C13403"/>
    <w:rsid w:val="00C15D2E"/>
    <w:rsid w:val="00C176DA"/>
    <w:rsid w:val="00C20D0A"/>
    <w:rsid w:val="00C228C2"/>
    <w:rsid w:val="00C22F32"/>
    <w:rsid w:val="00C23BDE"/>
    <w:rsid w:val="00C24CD5"/>
    <w:rsid w:val="00C2643B"/>
    <w:rsid w:val="00C32760"/>
    <w:rsid w:val="00C36498"/>
    <w:rsid w:val="00C37CFB"/>
    <w:rsid w:val="00C37DCC"/>
    <w:rsid w:val="00C4329B"/>
    <w:rsid w:val="00C506F0"/>
    <w:rsid w:val="00C524F7"/>
    <w:rsid w:val="00C53F1B"/>
    <w:rsid w:val="00C577C8"/>
    <w:rsid w:val="00C63206"/>
    <w:rsid w:val="00C70A97"/>
    <w:rsid w:val="00C70AB0"/>
    <w:rsid w:val="00C71444"/>
    <w:rsid w:val="00C80215"/>
    <w:rsid w:val="00C87D55"/>
    <w:rsid w:val="00C91C99"/>
    <w:rsid w:val="00C9577B"/>
    <w:rsid w:val="00CA2AF0"/>
    <w:rsid w:val="00CB1EF5"/>
    <w:rsid w:val="00CB3E60"/>
    <w:rsid w:val="00CB4F48"/>
    <w:rsid w:val="00CC45AB"/>
    <w:rsid w:val="00CC5237"/>
    <w:rsid w:val="00CC698D"/>
    <w:rsid w:val="00CD340F"/>
    <w:rsid w:val="00CD46FA"/>
    <w:rsid w:val="00CD5838"/>
    <w:rsid w:val="00CD6EDB"/>
    <w:rsid w:val="00CD7122"/>
    <w:rsid w:val="00CD7B49"/>
    <w:rsid w:val="00CE01EB"/>
    <w:rsid w:val="00CE4EFC"/>
    <w:rsid w:val="00CE757A"/>
    <w:rsid w:val="00CF0608"/>
    <w:rsid w:val="00D00044"/>
    <w:rsid w:val="00D011E2"/>
    <w:rsid w:val="00D01912"/>
    <w:rsid w:val="00D02A29"/>
    <w:rsid w:val="00D02E2B"/>
    <w:rsid w:val="00D07445"/>
    <w:rsid w:val="00D11159"/>
    <w:rsid w:val="00D153E9"/>
    <w:rsid w:val="00D2054E"/>
    <w:rsid w:val="00D31633"/>
    <w:rsid w:val="00D32473"/>
    <w:rsid w:val="00D33DF9"/>
    <w:rsid w:val="00D4247C"/>
    <w:rsid w:val="00D4304E"/>
    <w:rsid w:val="00D44694"/>
    <w:rsid w:val="00D53E5A"/>
    <w:rsid w:val="00D5777A"/>
    <w:rsid w:val="00D62EA4"/>
    <w:rsid w:val="00D63613"/>
    <w:rsid w:val="00D65444"/>
    <w:rsid w:val="00D67E7E"/>
    <w:rsid w:val="00D87D03"/>
    <w:rsid w:val="00D927CA"/>
    <w:rsid w:val="00DA0E35"/>
    <w:rsid w:val="00DA0F50"/>
    <w:rsid w:val="00DA77D2"/>
    <w:rsid w:val="00DA7AB6"/>
    <w:rsid w:val="00DB376E"/>
    <w:rsid w:val="00DB71ED"/>
    <w:rsid w:val="00DC014E"/>
    <w:rsid w:val="00DC1FF1"/>
    <w:rsid w:val="00DC22E5"/>
    <w:rsid w:val="00DC5178"/>
    <w:rsid w:val="00DD0A6C"/>
    <w:rsid w:val="00DE08AC"/>
    <w:rsid w:val="00DE45FB"/>
    <w:rsid w:val="00DE6986"/>
    <w:rsid w:val="00DF5021"/>
    <w:rsid w:val="00DF68A4"/>
    <w:rsid w:val="00E021FA"/>
    <w:rsid w:val="00E05355"/>
    <w:rsid w:val="00E1507E"/>
    <w:rsid w:val="00E2277B"/>
    <w:rsid w:val="00E263CE"/>
    <w:rsid w:val="00E26F06"/>
    <w:rsid w:val="00E27A2C"/>
    <w:rsid w:val="00E27B4B"/>
    <w:rsid w:val="00E31F28"/>
    <w:rsid w:val="00E35006"/>
    <w:rsid w:val="00E402F6"/>
    <w:rsid w:val="00E42C41"/>
    <w:rsid w:val="00E462CB"/>
    <w:rsid w:val="00E4727C"/>
    <w:rsid w:val="00E5085A"/>
    <w:rsid w:val="00E511C1"/>
    <w:rsid w:val="00E544E9"/>
    <w:rsid w:val="00E55181"/>
    <w:rsid w:val="00E63890"/>
    <w:rsid w:val="00E655F1"/>
    <w:rsid w:val="00E67A09"/>
    <w:rsid w:val="00E73945"/>
    <w:rsid w:val="00E753BD"/>
    <w:rsid w:val="00E77D33"/>
    <w:rsid w:val="00E84085"/>
    <w:rsid w:val="00E850E6"/>
    <w:rsid w:val="00E94B45"/>
    <w:rsid w:val="00EA7037"/>
    <w:rsid w:val="00EB042A"/>
    <w:rsid w:val="00EB3C75"/>
    <w:rsid w:val="00EB422F"/>
    <w:rsid w:val="00EB4720"/>
    <w:rsid w:val="00EC3104"/>
    <w:rsid w:val="00EC4AB9"/>
    <w:rsid w:val="00ED0D4B"/>
    <w:rsid w:val="00ED7DF2"/>
    <w:rsid w:val="00EE11C3"/>
    <w:rsid w:val="00EE168D"/>
    <w:rsid w:val="00EF6661"/>
    <w:rsid w:val="00F03168"/>
    <w:rsid w:val="00F046DF"/>
    <w:rsid w:val="00F11A02"/>
    <w:rsid w:val="00F16D23"/>
    <w:rsid w:val="00F24389"/>
    <w:rsid w:val="00F27042"/>
    <w:rsid w:val="00F334BF"/>
    <w:rsid w:val="00F33CCB"/>
    <w:rsid w:val="00F3724E"/>
    <w:rsid w:val="00F40082"/>
    <w:rsid w:val="00F40B18"/>
    <w:rsid w:val="00F5721B"/>
    <w:rsid w:val="00F60593"/>
    <w:rsid w:val="00F61639"/>
    <w:rsid w:val="00F642F9"/>
    <w:rsid w:val="00F645CE"/>
    <w:rsid w:val="00F64B0D"/>
    <w:rsid w:val="00F731A2"/>
    <w:rsid w:val="00F749E2"/>
    <w:rsid w:val="00F74B7C"/>
    <w:rsid w:val="00F77E07"/>
    <w:rsid w:val="00F80C23"/>
    <w:rsid w:val="00F81042"/>
    <w:rsid w:val="00F82F63"/>
    <w:rsid w:val="00F85625"/>
    <w:rsid w:val="00F91A86"/>
    <w:rsid w:val="00F92B76"/>
    <w:rsid w:val="00F9477D"/>
    <w:rsid w:val="00F95866"/>
    <w:rsid w:val="00FA25BE"/>
    <w:rsid w:val="00FB1306"/>
    <w:rsid w:val="00FB27B6"/>
    <w:rsid w:val="00FC17CE"/>
    <w:rsid w:val="00FC4102"/>
    <w:rsid w:val="00FC4B5E"/>
    <w:rsid w:val="00FC7071"/>
    <w:rsid w:val="00FD3D5C"/>
    <w:rsid w:val="00FE0BE7"/>
    <w:rsid w:val="00FE2DCB"/>
    <w:rsid w:val="00FF2F47"/>
    <w:rsid w:val="00FF3CE7"/>
    <w:rsid w:val="00FF72D5"/>
    <w:rsid w:val="00FF7FD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F7183"/>
  <w15:docId w15:val="{4E405BF7-B361-4F0E-8620-DA6E8E18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E01EB"/>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link w:val="20"/>
    <w:uiPriority w:val="9"/>
    <w:qFormat/>
    <w:rsid w:val="004A435D"/>
    <w:pPr>
      <w:widowControl/>
      <w:autoSpaceDE/>
      <w:autoSpaceDN/>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34E8"/>
    <w:pPr>
      <w:ind w:left="720"/>
      <w:contextualSpacing/>
    </w:pPr>
  </w:style>
  <w:style w:type="character" w:customStyle="1" w:styleId="2115pt">
    <w:name w:val="Основной текст (2) + 11;5 pt"/>
    <w:rsid w:val="006B43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table" w:styleId="a5">
    <w:name w:val="Table Grid"/>
    <w:basedOn w:val="a1"/>
    <w:uiPriority w:val="59"/>
    <w:rsid w:val="001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link w:val="a3"/>
    <w:uiPriority w:val="34"/>
    <w:locked/>
    <w:rsid w:val="008D1BAE"/>
    <w:rPr>
      <w:rFonts w:ascii="Times New Roman" w:eastAsia="Times New Roman" w:hAnsi="Times New Roman" w:cs="Times New Roman"/>
      <w:lang w:val="en-US"/>
    </w:rPr>
  </w:style>
  <w:style w:type="paragraph" w:styleId="a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Обычный (Web)1"/>
    <w:basedOn w:val="a"/>
    <w:link w:val="a7"/>
    <w:uiPriority w:val="99"/>
    <w:unhideWhenUsed/>
    <w:qFormat/>
    <w:rsid w:val="00F95866"/>
    <w:pPr>
      <w:widowControl/>
      <w:autoSpaceDE/>
      <w:autoSpaceDN/>
      <w:spacing w:before="100" w:beforeAutospacing="1" w:after="100" w:afterAutospacing="1"/>
    </w:pPr>
    <w:rPr>
      <w:sz w:val="24"/>
      <w:szCs w:val="24"/>
      <w:lang w:val="uk-UA" w:eastAsia="uk-UA"/>
    </w:rPr>
  </w:style>
  <w:style w:type="character" w:customStyle="1" w:styleId="a7">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Web)1 Знак"/>
    <w:link w:val="a6"/>
    <w:uiPriority w:val="99"/>
    <w:locked/>
    <w:rsid w:val="00F95866"/>
    <w:rPr>
      <w:rFonts w:ascii="Times New Roman" w:eastAsia="Times New Roman" w:hAnsi="Times New Roman" w:cs="Times New Roman"/>
      <w:sz w:val="24"/>
      <w:szCs w:val="24"/>
      <w:lang w:eastAsia="uk-UA"/>
    </w:rPr>
  </w:style>
  <w:style w:type="character" w:customStyle="1" w:styleId="rvts0">
    <w:name w:val="rvts0"/>
    <w:basedOn w:val="a0"/>
    <w:rsid w:val="00D00044"/>
  </w:style>
  <w:style w:type="character" w:customStyle="1" w:styleId="a8">
    <w:name w:val="Основной текст_"/>
    <w:link w:val="1"/>
    <w:rsid w:val="00D00044"/>
    <w:rPr>
      <w:rFonts w:ascii="Times New Roman" w:eastAsia="Times New Roman" w:hAnsi="Times New Roman"/>
      <w:sz w:val="28"/>
      <w:szCs w:val="28"/>
      <w:shd w:val="clear" w:color="auto" w:fill="FFFFFF"/>
    </w:rPr>
  </w:style>
  <w:style w:type="paragraph" w:customStyle="1" w:styleId="1">
    <w:name w:val="Основной текст1"/>
    <w:basedOn w:val="a"/>
    <w:link w:val="a8"/>
    <w:qFormat/>
    <w:rsid w:val="00D00044"/>
    <w:pPr>
      <w:shd w:val="clear" w:color="auto" w:fill="FFFFFF"/>
      <w:autoSpaceDE/>
      <w:autoSpaceDN/>
      <w:spacing w:line="0" w:lineRule="atLeast"/>
      <w:jc w:val="right"/>
    </w:pPr>
    <w:rPr>
      <w:rFonts w:cstheme="minorBidi"/>
      <w:sz w:val="28"/>
      <w:szCs w:val="28"/>
      <w:lang w:val="uk-UA"/>
    </w:rPr>
  </w:style>
  <w:style w:type="paragraph" w:styleId="a9">
    <w:name w:val="No Spacing"/>
    <w:link w:val="aa"/>
    <w:uiPriority w:val="1"/>
    <w:qFormat/>
    <w:rsid w:val="00AC1119"/>
    <w:pPr>
      <w:spacing w:after="0" w:line="240" w:lineRule="auto"/>
    </w:pPr>
    <w:rPr>
      <w:rFonts w:ascii="Times New Roman" w:eastAsia="Times New Roman" w:hAnsi="Times New Roman" w:cs="Times New Roman"/>
      <w:sz w:val="24"/>
      <w:szCs w:val="24"/>
      <w:lang w:eastAsia="ru-RU"/>
    </w:rPr>
  </w:style>
  <w:style w:type="character" w:customStyle="1" w:styleId="aa">
    <w:name w:val="Без інтервалів Знак"/>
    <w:link w:val="a9"/>
    <w:uiPriority w:val="1"/>
    <w:rsid w:val="00AC1119"/>
    <w:rPr>
      <w:rFonts w:ascii="Times New Roman" w:eastAsia="Times New Roman" w:hAnsi="Times New Roman" w:cs="Times New Roman"/>
      <w:sz w:val="24"/>
      <w:szCs w:val="24"/>
      <w:lang w:eastAsia="ru-RU"/>
    </w:rPr>
  </w:style>
  <w:style w:type="character" w:customStyle="1" w:styleId="21">
    <w:name w:val="Основной текст (2)_"/>
    <w:basedOn w:val="a0"/>
    <w:link w:val="210"/>
    <w:uiPriority w:val="99"/>
    <w:locked/>
    <w:rsid w:val="00AC3244"/>
    <w:rPr>
      <w:rFonts w:cs="Times New Roman"/>
      <w:sz w:val="28"/>
      <w:szCs w:val="28"/>
      <w:shd w:val="clear" w:color="auto" w:fill="FFFFFF"/>
    </w:rPr>
  </w:style>
  <w:style w:type="paragraph" w:customStyle="1" w:styleId="210">
    <w:name w:val="Основной текст (2)1"/>
    <w:basedOn w:val="a"/>
    <w:link w:val="21"/>
    <w:uiPriority w:val="99"/>
    <w:rsid w:val="00AC3244"/>
    <w:pPr>
      <w:shd w:val="clear" w:color="auto" w:fill="FFFFFF"/>
      <w:autoSpaceDE/>
      <w:autoSpaceDN/>
      <w:spacing w:line="240" w:lineRule="atLeast"/>
    </w:pPr>
    <w:rPr>
      <w:rFonts w:asciiTheme="minorHAnsi" w:eastAsiaTheme="minorHAnsi" w:hAnsiTheme="minorHAnsi"/>
      <w:sz w:val="28"/>
      <w:szCs w:val="28"/>
      <w:lang w:val="uk-UA"/>
    </w:rPr>
  </w:style>
  <w:style w:type="paragraph" w:customStyle="1" w:styleId="22">
    <w:name w:val="Основной текст2"/>
    <w:basedOn w:val="a"/>
    <w:rsid w:val="00FF72D5"/>
    <w:pPr>
      <w:shd w:val="clear" w:color="auto" w:fill="FFFFFF"/>
      <w:autoSpaceDE/>
      <w:autoSpaceDN/>
      <w:spacing w:after="240" w:line="322" w:lineRule="exact"/>
      <w:ind w:firstLine="560"/>
      <w:jc w:val="both"/>
    </w:pPr>
    <w:rPr>
      <w:color w:val="000000"/>
      <w:sz w:val="26"/>
      <w:szCs w:val="26"/>
      <w:lang w:val="uk-UA" w:eastAsia="uk-UA"/>
    </w:rPr>
  </w:style>
  <w:style w:type="paragraph" w:customStyle="1" w:styleId="6">
    <w:name w:val="Основной текст6"/>
    <w:basedOn w:val="a"/>
    <w:rsid w:val="00F92B76"/>
    <w:pPr>
      <w:shd w:val="clear" w:color="auto" w:fill="FFFFFF"/>
      <w:autoSpaceDE/>
      <w:autoSpaceDN/>
      <w:spacing w:before="60" w:after="60" w:line="0" w:lineRule="atLeast"/>
      <w:jc w:val="center"/>
    </w:pPr>
    <w:rPr>
      <w:color w:val="000000"/>
      <w:sz w:val="28"/>
      <w:szCs w:val="28"/>
      <w:lang w:val="uk-UA" w:eastAsia="uk-UA"/>
    </w:rPr>
  </w:style>
  <w:style w:type="character" w:styleId="ab">
    <w:name w:val="annotation reference"/>
    <w:basedOn w:val="a0"/>
    <w:uiPriority w:val="99"/>
    <w:semiHidden/>
    <w:unhideWhenUsed/>
    <w:rsid w:val="00956A45"/>
    <w:rPr>
      <w:sz w:val="16"/>
      <w:szCs w:val="16"/>
    </w:rPr>
  </w:style>
  <w:style w:type="paragraph" w:styleId="ac">
    <w:name w:val="annotation text"/>
    <w:basedOn w:val="a"/>
    <w:link w:val="ad"/>
    <w:uiPriority w:val="99"/>
    <w:semiHidden/>
    <w:unhideWhenUsed/>
    <w:rsid w:val="00956A45"/>
    <w:rPr>
      <w:sz w:val="20"/>
      <w:szCs w:val="20"/>
    </w:rPr>
  </w:style>
  <w:style w:type="character" w:customStyle="1" w:styleId="ad">
    <w:name w:val="Текст примітки Знак"/>
    <w:basedOn w:val="a0"/>
    <w:link w:val="ac"/>
    <w:uiPriority w:val="99"/>
    <w:semiHidden/>
    <w:rsid w:val="00956A45"/>
    <w:rPr>
      <w:rFonts w:ascii="Times New Roman" w:eastAsia="Times New Roman" w:hAnsi="Times New Roman" w:cs="Times New Roman"/>
      <w:sz w:val="20"/>
      <w:szCs w:val="20"/>
      <w:lang w:val="en-US"/>
    </w:rPr>
  </w:style>
  <w:style w:type="paragraph" w:styleId="ae">
    <w:name w:val="annotation subject"/>
    <w:basedOn w:val="ac"/>
    <w:next w:val="ac"/>
    <w:link w:val="af"/>
    <w:uiPriority w:val="99"/>
    <w:semiHidden/>
    <w:unhideWhenUsed/>
    <w:rsid w:val="00956A45"/>
    <w:rPr>
      <w:b/>
      <w:bCs/>
    </w:rPr>
  </w:style>
  <w:style w:type="character" w:customStyle="1" w:styleId="af">
    <w:name w:val="Тема примітки Знак"/>
    <w:basedOn w:val="ad"/>
    <w:link w:val="ae"/>
    <w:uiPriority w:val="99"/>
    <w:semiHidden/>
    <w:rsid w:val="00956A45"/>
    <w:rPr>
      <w:rFonts w:ascii="Times New Roman" w:eastAsia="Times New Roman" w:hAnsi="Times New Roman" w:cs="Times New Roman"/>
      <w:b/>
      <w:bCs/>
      <w:sz w:val="20"/>
      <w:szCs w:val="20"/>
      <w:lang w:val="en-US"/>
    </w:rPr>
  </w:style>
  <w:style w:type="paragraph" w:styleId="af0">
    <w:name w:val="Balloon Text"/>
    <w:basedOn w:val="a"/>
    <w:link w:val="af1"/>
    <w:uiPriority w:val="99"/>
    <w:semiHidden/>
    <w:unhideWhenUsed/>
    <w:rsid w:val="00956A45"/>
    <w:rPr>
      <w:rFonts w:ascii="Tahoma" w:hAnsi="Tahoma" w:cs="Tahoma"/>
      <w:sz w:val="16"/>
      <w:szCs w:val="16"/>
    </w:rPr>
  </w:style>
  <w:style w:type="character" w:customStyle="1" w:styleId="af1">
    <w:name w:val="Текст у виносці Знак"/>
    <w:basedOn w:val="a0"/>
    <w:link w:val="af0"/>
    <w:uiPriority w:val="99"/>
    <w:semiHidden/>
    <w:rsid w:val="00956A45"/>
    <w:rPr>
      <w:rFonts w:ascii="Tahoma" w:eastAsia="Times New Roman" w:hAnsi="Tahoma" w:cs="Tahoma"/>
      <w:sz w:val="16"/>
      <w:szCs w:val="16"/>
      <w:lang w:val="en-US"/>
    </w:rPr>
  </w:style>
  <w:style w:type="paragraph" w:styleId="af2">
    <w:name w:val="Revision"/>
    <w:hidden/>
    <w:uiPriority w:val="99"/>
    <w:semiHidden/>
    <w:rsid w:val="00A63C29"/>
    <w:pPr>
      <w:spacing w:after="0" w:line="240" w:lineRule="auto"/>
    </w:pPr>
    <w:rPr>
      <w:rFonts w:ascii="Times New Roman" w:eastAsia="Times New Roman" w:hAnsi="Times New Roman" w:cs="Times New Roman"/>
      <w:lang w:val="en-US"/>
    </w:rPr>
  </w:style>
  <w:style w:type="character" w:styleId="af3">
    <w:name w:val="page number"/>
    <w:basedOn w:val="a0"/>
    <w:semiHidden/>
    <w:unhideWhenUsed/>
    <w:rsid w:val="000B5CA5"/>
  </w:style>
  <w:style w:type="character" w:customStyle="1" w:styleId="4">
    <w:name w:val="Основной текст (4)_"/>
    <w:basedOn w:val="a0"/>
    <w:link w:val="40"/>
    <w:uiPriority w:val="99"/>
    <w:rsid w:val="000B5CA5"/>
    <w:rPr>
      <w:rFonts w:ascii="Times New Roman" w:eastAsia="Times New Roman" w:hAnsi="Times New Roman" w:cs="Times New Roman"/>
      <w:spacing w:val="10"/>
      <w:sz w:val="16"/>
      <w:szCs w:val="16"/>
      <w:shd w:val="clear" w:color="auto" w:fill="FFFFFF"/>
    </w:rPr>
  </w:style>
  <w:style w:type="paragraph" w:customStyle="1" w:styleId="40">
    <w:name w:val="Основной текст (4)"/>
    <w:basedOn w:val="a"/>
    <w:link w:val="4"/>
    <w:uiPriority w:val="99"/>
    <w:rsid w:val="000B5CA5"/>
    <w:pPr>
      <w:shd w:val="clear" w:color="auto" w:fill="FFFFFF"/>
      <w:autoSpaceDE/>
      <w:autoSpaceDN/>
      <w:spacing w:before="60" w:line="148" w:lineRule="exact"/>
    </w:pPr>
    <w:rPr>
      <w:spacing w:val="10"/>
      <w:sz w:val="16"/>
      <w:szCs w:val="16"/>
      <w:lang w:val="uk-UA"/>
    </w:rPr>
  </w:style>
  <w:style w:type="character" w:styleId="af4">
    <w:name w:val="Subtle Emphasis"/>
    <w:basedOn w:val="a0"/>
    <w:uiPriority w:val="19"/>
    <w:qFormat/>
    <w:rsid w:val="000B5CA5"/>
    <w:rPr>
      <w:i/>
      <w:iCs/>
      <w:color w:val="404040" w:themeColor="text1" w:themeTint="BF"/>
    </w:rPr>
  </w:style>
  <w:style w:type="character" w:customStyle="1" w:styleId="20">
    <w:name w:val="Заголовок 2 Знак"/>
    <w:basedOn w:val="a0"/>
    <w:link w:val="2"/>
    <w:uiPriority w:val="9"/>
    <w:rsid w:val="004A435D"/>
    <w:rPr>
      <w:rFonts w:ascii="Times New Roman" w:eastAsia="Times New Roman" w:hAnsi="Times New Roman" w:cs="Times New Roman"/>
      <w:b/>
      <w:bCs/>
      <w:sz w:val="36"/>
      <w:szCs w:val="36"/>
      <w:lang w:eastAsia="uk-UA"/>
    </w:rPr>
  </w:style>
  <w:style w:type="character" w:styleId="af5">
    <w:name w:val="Hyperlink"/>
    <w:basedOn w:val="a0"/>
    <w:uiPriority w:val="99"/>
    <w:unhideWhenUsed/>
    <w:rsid w:val="009C195D"/>
    <w:rPr>
      <w:color w:val="0000FF"/>
      <w:u w:val="single"/>
    </w:rPr>
  </w:style>
  <w:style w:type="character" w:customStyle="1" w:styleId="10">
    <w:name w:val="Неразрешенное упоминание1"/>
    <w:basedOn w:val="a0"/>
    <w:uiPriority w:val="99"/>
    <w:semiHidden/>
    <w:unhideWhenUsed/>
    <w:rsid w:val="009678ED"/>
    <w:rPr>
      <w:color w:val="605E5C"/>
      <w:shd w:val="clear" w:color="auto" w:fill="E1DFDD"/>
    </w:rPr>
  </w:style>
  <w:style w:type="character" w:customStyle="1" w:styleId="rvts9">
    <w:name w:val="rvts9"/>
    <w:basedOn w:val="a0"/>
    <w:rsid w:val="00D32473"/>
  </w:style>
  <w:style w:type="paragraph" w:styleId="af6">
    <w:name w:val="footnote text"/>
    <w:basedOn w:val="a"/>
    <w:link w:val="af7"/>
    <w:uiPriority w:val="99"/>
    <w:semiHidden/>
    <w:unhideWhenUsed/>
    <w:rsid w:val="003C73CA"/>
    <w:rPr>
      <w:sz w:val="20"/>
      <w:szCs w:val="20"/>
    </w:rPr>
  </w:style>
  <w:style w:type="character" w:customStyle="1" w:styleId="af7">
    <w:name w:val="Текст виноски Знак"/>
    <w:basedOn w:val="a0"/>
    <w:link w:val="af6"/>
    <w:uiPriority w:val="99"/>
    <w:semiHidden/>
    <w:rsid w:val="003C73CA"/>
    <w:rPr>
      <w:rFonts w:ascii="Times New Roman" w:eastAsia="Times New Roman" w:hAnsi="Times New Roman" w:cs="Times New Roman"/>
      <w:sz w:val="20"/>
      <w:szCs w:val="20"/>
      <w:lang w:val="en-US"/>
    </w:rPr>
  </w:style>
  <w:style w:type="character" w:styleId="af8">
    <w:name w:val="footnote reference"/>
    <w:basedOn w:val="a0"/>
    <w:uiPriority w:val="99"/>
    <w:semiHidden/>
    <w:unhideWhenUsed/>
    <w:rsid w:val="003C73CA"/>
    <w:rPr>
      <w:vertAlign w:val="superscript"/>
    </w:rPr>
  </w:style>
  <w:style w:type="paragraph" w:styleId="af9">
    <w:name w:val="header"/>
    <w:basedOn w:val="a"/>
    <w:link w:val="afa"/>
    <w:uiPriority w:val="99"/>
    <w:unhideWhenUsed/>
    <w:rsid w:val="00C506F0"/>
    <w:pPr>
      <w:tabs>
        <w:tab w:val="center" w:pos="4819"/>
        <w:tab w:val="right" w:pos="9639"/>
      </w:tabs>
    </w:pPr>
  </w:style>
  <w:style w:type="character" w:customStyle="1" w:styleId="afa">
    <w:name w:val="Верхній колонтитул Знак"/>
    <w:basedOn w:val="a0"/>
    <w:link w:val="af9"/>
    <w:uiPriority w:val="99"/>
    <w:rsid w:val="00C506F0"/>
    <w:rPr>
      <w:rFonts w:ascii="Times New Roman" w:eastAsia="Times New Roman" w:hAnsi="Times New Roman" w:cs="Times New Roman"/>
      <w:lang w:val="en-US"/>
    </w:rPr>
  </w:style>
  <w:style w:type="paragraph" w:styleId="afb">
    <w:name w:val="footer"/>
    <w:basedOn w:val="a"/>
    <w:link w:val="afc"/>
    <w:uiPriority w:val="99"/>
    <w:unhideWhenUsed/>
    <w:rsid w:val="00C506F0"/>
    <w:pPr>
      <w:tabs>
        <w:tab w:val="center" w:pos="4819"/>
        <w:tab w:val="right" w:pos="9639"/>
      </w:tabs>
    </w:pPr>
  </w:style>
  <w:style w:type="character" w:customStyle="1" w:styleId="afc">
    <w:name w:val="Нижній колонтитул Знак"/>
    <w:basedOn w:val="a0"/>
    <w:link w:val="afb"/>
    <w:uiPriority w:val="99"/>
    <w:rsid w:val="00C506F0"/>
    <w:rPr>
      <w:rFonts w:ascii="Times New Roman" w:eastAsia="Times New Roman" w:hAnsi="Times New Roman" w:cs="Times New Roman"/>
      <w:lang w:val="en-US"/>
    </w:rPr>
  </w:style>
  <w:style w:type="table" w:customStyle="1" w:styleId="TableNormal">
    <w:name w:val="Table Normal"/>
    <w:uiPriority w:val="2"/>
    <w:semiHidden/>
    <w:unhideWhenUsed/>
    <w:qFormat/>
    <w:rsid w:val="003223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d">
    <w:name w:val="Body Text"/>
    <w:basedOn w:val="a"/>
    <w:link w:val="afe"/>
    <w:uiPriority w:val="1"/>
    <w:qFormat/>
    <w:rsid w:val="003223DC"/>
    <w:rPr>
      <w:b/>
      <w:bCs/>
      <w:sz w:val="23"/>
      <w:szCs w:val="23"/>
      <w:lang w:val="uk-UA"/>
    </w:rPr>
  </w:style>
  <w:style w:type="character" w:customStyle="1" w:styleId="afe">
    <w:name w:val="Основний текст Знак"/>
    <w:basedOn w:val="a0"/>
    <w:link w:val="afd"/>
    <w:uiPriority w:val="1"/>
    <w:rsid w:val="003223DC"/>
    <w:rPr>
      <w:rFonts w:ascii="Times New Roman" w:eastAsia="Times New Roman" w:hAnsi="Times New Roman" w:cs="Times New Roman"/>
      <w:b/>
      <w:bCs/>
      <w:sz w:val="23"/>
      <w:szCs w:val="23"/>
    </w:rPr>
  </w:style>
  <w:style w:type="paragraph" w:customStyle="1" w:styleId="TableParagraph">
    <w:name w:val="Table Paragraph"/>
    <w:basedOn w:val="a"/>
    <w:uiPriority w:val="1"/>
    <w:qFormat/>
    <w:rsid w:val="003223DC"/>
    <w:pPr>
      <w:ind w:left="108"/>
    </w:pPr>
    <w:rPr>
      <w:lang w:val="uk-UA"/>
    </w:rPr>
  </w:style>
  <w:style w:type="paragraph" w:customStyle="1" w:styleId="aff">
    <w:name w:val="Нормальний текст"/>
    <w:basedOn w:val="a"/>
    <w:rsid w:val="008F1A78"/>
    <w:pPr>
      <w:widowControl/>
      <w:autoSpaceDE/>
      <w:autoSpaceDN/>
      <w:spacing w:before="120"/>
      <w:ind w:firstLine="567"/>
    </w:pPr>
    <w:rPr>
      <w:rFonts w:ascii="Antiqua" w:hAnsi="Antiqua"/>
      <w:sz w:val="26"/>
      <w:szCs w:val="20"/>
      <w:lang w:val="uk-UA" w:eastAsia="ru-RU"/>
    </w:rPr>
  </w:style>
  <w:style w:type="paragraph" w:customStyle="1" w:styleId="aff0">
    <w:name w:val="Назва документа"/>
    <w:basedOn w:val="a"/>
    <w:next w:val="aff"/>
    <w:rsid w:val="008F1A78"/>
    <w:pPr>
      <w:keepNext/>
      <w:keepLines/>
      <w:widowControl/>
      <w:autoSpaceDE/>
      <w:autoSpaceDN/>
      <w:spacing w:before="240" w:after="240"/>
      <w:jc w:val="center"/>
    </w:pPr>
    <w:rPr>
      <w:rFonts w:ascii="Antiqua" w:hAnsi="Antiqua"/>
      <w:b/>
      <w:sz w:val="26"/>
      <w:szCs w:val="20"/>
      <w:lang w:val="uk-UA" w:eastAsia="ru-RU"/>
    </w:rPr>
  </w:style>
  <w:style w:type="paragraph" w:customStyle="1" w:styleId="ShapkaDocumentu">
    <w:name w:val="Shapka Documentu"/>
    <w:basedOn w:val="a"/>
    <w:rsid w:val="008F1A78"/>
    <w:pPr>
      <w:keepNext/>
      <w:keepLines/>
      <w:widowControl/>
      <w:autoSpaceDE/>
      <w:autoSpaceDN/>
      <w:spacing w:after="240"/>
      <w:ind w:left="3969"/>
      <w:jc w:val="center"/>
    </w:pPr>
    <w:rPr>
      <w:rFonts w:ascii="Antiqua" w:hAnsi="Antiqua"/>
      <w:sz w:val="26"/>
      <w:szCs w:val="20"/>
      <w:lang w:val="uk-UA" w:eastAsia="ru-RU"/>
    </w:rPr>
  </w:style>
  <w:style w:type="character" w:customStyle="1" w:styleId="st131">
    <w:name w:val="st131"/>
    <w:uiPriority w:val="99"/>
    <w:rsid w:val="008F1A78"/>
    <w:rPr>
      <w:i/>
      <w:iCs/>
      <w:color w:val="0000FF"/>
    </w:rPr>
  </w:style>
  <w:style w:type="character" w:customStyle="1" w:styleId="st46">
    <w:name w:val="st46"/>
    <w:uiPriority w:val="99"/>
    <w:rsid w:val="008F1A78"/>
    <w:rPr>
      <w:i/>
      <w:iCs/>
      <w:color w:val="000000"/>
    </w:rPr>
  </w:style>
  <w:style w:type="character" w:customStyle="1" w:styleId="st42">
    <w:name w:val="st42"/>
    <w:uiPriority w:val="99"/>
    <w:rsid w:val="008F1A78"/>
    <w:rPr>
      <w:color w:val="000000"/>
    </w:rPr>
  </w:style>
  <w:style w:type="character" w:customStyle="1" w:styleId="st910">
    <w:name w:val="st910"/>
    <w:uiPriority w:val="99"/>
    <w:rsid w:val="008F1A7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89629">
      <w:bodyDiv w:val="1"/>
      <w:marLeft w:val="0"/>
      <w:marRight w:val="0"/>
      <w:marTop w:val="0"/>
      <w:marBottom w:val="0"/>
      <w:divBdr>
        <w:top w:val="none" w:sz="0" w:space="0" w:color="auto"/>
        <w:left w:val="none" w:sz="0" w:space="0" w:color="auto"/>
        <w:bottom w:val="none" w:sz="0" w:space="0" w:color="auto"/>
        <w:right w:val="none" w:sz="0" w:space="0" w:color="auto"/>
      </w:divBdr>
    </w:div>
    <w:div w:id="17099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38F2-190C-4985-A6AD-80B31BC2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1826</Words>
  <Characters>1041</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Продовження додатку</vt: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додатку</dc:title>
  <dc:creator>РЕКА ІРИНА ВІКТОРІВНА</dc:creator>
  <cp:lastModifiedBy>Максим Дідух</cp:lastModifiedBy>
  <cp:revision>5</cp:revision>
  <cp:lastPrinted>2023-11-29T15:19:00Z</cp:lastPrinted>
  <dcterms:created xsi:type="dcterms:W3CDTF">2023-11-29T15:09:00Z</dcterms:created>
  <dcterms:modified xsi:type="dcterms:W3CDTF">2023-11-29T16:04:00Z</dcterms:modified>
</cp:coreProperties>
</file>